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881" w:rsidRPr="00AC5968" w:rsidRDefault="00DF765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AC5968">
        <w:rPr>
          <w:rFonts w:ascii="Times New Roman" w:hAnsi="Times New Roman" w:cs="Times New Roman"/>
          <w:b/>
          <w:color w:val="000000"/>
          <w:sz w:val="24"/>
          <w:szCs w:val="24"/>
        </w:rPr>
        <w:t>University of Maine</w:t>
      </w:r>
    </w:p>
    <w:p w14:paraId="00000002" w14:textId="77777777" w:rsidR="008D2881" w:rsidRPr="00AC5968" w:rsidRDefault="00DF765B">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AC5968">
        <w:rPr>
          <w:rFonts w:ascii="Times New Roman" w:hAnsi="Times New Roman" w:cs="Times New Roman"/>
          <w:b/>
          <w:color w:val="000000"/>
          <w:sz w:val="24"/>
          <w:szCs w:val="24"/>
        </w:rPr>
        <w:t>Job Description</w:t>
      </w:r>
    </w:p>
    <w:p w14:paraId="00000003" w14:textId="77777777" w:rsidR="008D2881" w:rsidRPr="00AC5968" w:rsidRDefault="008D2881">
      <w:pPr>
        <w:pBdr>
          <w:top w:val="nil"/>
          <w:left w:val="nil"/>
          <w:bottom w:val="nil"/>
          <w:right w:val="nil"/>
          <w:between w:val="nil"/>
        </w:pBdr>
        <w:spacing w:after="0" w:line="240" w:lineRule="auto"/>
        <w:rPr>
          <w:rFonts w:ascii="Times New Roman" w:hAnsi="Times New Roman" w:cs="Times New Roman"/>
          <w:b/>
          <w:color w:val="000000"/>
          <w:sz w:val="24"/>
          <w:szCs w:val="24"/>
        </w:rPr>
      </w:pPr>
    </w:p>
    <w:p w14:paraId="00000005" w14:textId="0396828F" w:rsidR="008D2881" w:rsidRPr="00AC5968" w:rsidRDefault="00DF765B">
      <w:pPr>
        <w:pBdr>
          <w:top w:val="nil"/>
          <w:left w:val="nil"/>
          <w:bottom w:val="nil"/>
          <w:right w:val="nil"/>
          <w:between w:val="nil"/>
        </w:pBdr>
        <w:spacing w:after="0" w:line="240" w:lineRule="auto"/>
        <w:rPr>
          <w:rFonts w:ascii="Times New Roman" w:hAnsi="Times New Roman" w:cs="Times New Roman"/>
          <w:color w:val="000000"/>
          <w:sz w:val="24"/>
          <w:szCs w:val="24"/>
        </w:rPr>
      </w:pPr>
      <w:r w:rsidRPr="00AC5968">
        <w:rPr>
          <w:rFonts w:ascii="Times New Roman" w:hAnsi="Times New Roman" w:cs="Times New Roman"/>
          <w:b/>
          <w:color w:val="000000"/>
          <w:sz w:val="24"/>
          <w:szCs w:val="24"/>
        </w:rPr>
        <w:t xml:space="preserve">TITLE:  </w:t>
      </w:r>
      <w:r w:rsidR="00525A18" w:rsidRPr="00AC5968">
        <w:rPr>
          <w:rFonts w:ascii="Times New Roman" w:hAnsi="Times New Roman" w:cs="Times New Roman"/>
          <w:b/>
          <w:color w:val="000000"/>
          <w:sz w:val="24"/>
          <w:szCs w:val="24"/>
        </w:rPr>
        <w:tab/>
      </w:r>
      <w:r w:rsidR="00525A18" w:rsidRPr="00AC5968">
        <w:rPr>
          <w:rFonts w:ascii="Times New Roman" w:hAnsi="Times New Roman" w:cs="Times New Roman"/>
          <w:b/>
          <w:color w:val="000000"/>
          <w:sz w:val="24"/>
          <w:szCs w:val="24"/>
        </w:rPr>
        <w:tab/>
      </w:r>
      <w:r w:rsidR="005D03AF" w:rsidRPr="00AC5968">
        <w:rPr>
          <w:rFonts w:ascii="Times New Roman" w:hAnsi="Times New Roman" w:cs="Times New Roman"/>
          <w:sz w:val="24"/>
          <w:szCs w:val="24"/>
        </w:rPr>
        <w:t>Student Success Advocate</w:t>
      </w:r>
      <w:r w:rsidR="00262BEC" w:rsidRPr="00AC5968">
        <w:rPr>
          <w:rFonts w:ascii="Times New Roman" w:hAnsi="Times New Roman" w:cs="Times New Roman"/>
          <w:sz w:val="24"/>
          <w:szCs w:val="24"/>
        </w:rPr>
        <w:t xml:space="preserve"> </w:t>
      </w:r>
    </w:p>
    <w:p w14:paraId="77339BC2" w14:textId="5AAE4461" w:rsidR="00525A18" w:rsidRPr="00AC5968" w:rsidRDefault="00DF765B">
      <w:pPr>
        <w:pBdr>
          <w:top w:val="nil"/>
          <w:left w:val="nil"/>
          <w:bottom w:val="nil"/>
          <w:right w:val="nil"/>
          <w:between w:val="nil"/>
        </w:pBdr>
        <w:spacing w:after="0" w:line="240" w:lineRule="auto"/>
        <w:rPr>
          <w:rFonts w:ascii="Times New Roman" w:hAnsi="Times New Roman" w:cs="Times New Roman"/>
          <w:color w:val="000000"/>
          <w:sz w:val="24"/>
          <w:szCs w:val="24"/>
        </w:rPr>
      </w:pPr>
      <w:r w:rsidRPr="00AC5968">
        <w:rPr>
          <w:rFonts w:ascii="Times New Roman" w:hAnsi="Times New Roman" w:cs="Times New Roman"/>
          <w:b/>
          <w:color w:val="000000"/>
          <w:sz w:val="24"/>
          <w:szCs w:val="24"/>
        </w:rPr>
        <w:t>DEPARTMENT:</w:t>
      </w:r>
      <w:r w:rsidRPr="00AC5968">
        <w:rPr>
          <w:rFonts w:ascii="Times New Roman" w:hAnsi="Times New Roman" w:cs="Times New Roman"/>
          <w:b/>
          <w:color w:val="000000"/>
          <w:sz w:val="24"/>
          <w:szCs w:val="24"/>
        </w:rPr>
        <w:tab/>
      </w:r>
      <w:r w:rsidR="00262BEC" w:rsidRPr="00AC5968">
        <w:rPr>
          <w:rFonts w:ascii="Times New Roman" w:hAnsi="Times New Roman" w:cs="Times New Roman"/>
          <w:sz w:val="24"/>
          <w:szCs w:val="24"/>
        </w:rPr>
        <w:t xml:space="preserve">Maine College of Engineering and Computing (MCEC) </w:t>
      </w:r>
      <w:r w:rsidRPr="00AC5968">
        <w:rPr>
          <w:rFonts w:ascii="Times New Roman" w:hAnsi="Times New Roman" w:cs="Times New Roman"/>
          <w:color w:val="000000"/>
          <w:sz w:val="24"/>
          <w:szCs w:val="24"/>
        </w:rPr>
        <w:tab/>
      </w:r>
    </w:p>
    <w:p w14:paraId="00000007" w14:textId="45EBD9C2" w:rsidR="008D2881" w:rsidRPr="00AC5968" w:rsidRDefault="00525A18">
      <w:pPr>
        <w:pBdr>
          <w:top w:val="nil"/>
          <w:left w:val="nil"/>
          <w:bottom w:val="nil"/>
          <w:right w:val="nil"/>
          <w:between w:val="nil"/>
        </w:pBdr>
        <w:spacing w:after="0" w:line="240" w:lineRule="auto"/>
        <w:rPr>
          <w:rFonts w:ascii="Times New Roman" w:hAnsi="Times New Roman" w:cs="Times New Roman"/>
          <w:color w:val="000000"/>
          <w:sz w:val="24"/>
          <w:szCs w:val="24"/>
        </w:rPr>
      </w:pPr>
      <w:r w:rsidRPr="00AC5968">
        <w:rPr>
          <w:rFonts w:ascii="Times New Roman" w:hAnsi="Times New Roman" w:cs="Times New Roman"/>
          <w:b/>
          <w:color w:val="000000"/>
          <w:sz w:val="24"/>
          <w:szCs w:val="24"/>
        </w:rPr>
        <w:t xml:space="preserve">DATE:  </w:t>
      </w:r>
      <w:r w:rsidRPr="00AC5968">
        <w:rPr>
          <w:rFonts w:ascii="Times New Roman" w:hAnsi="Times New Roman" w:cs="Times New Roman"/>
          <w:b/>
          <w:color w:val="000000"/>
          <w:sz w:val="24"/>
          <w:szCs w:val="24"/>
        </w:rPr>
        <w:tab/>
      </w:r>
      <w:r w:rsidRPr="00AC5968">
        <w:rPr>
          <w:rFonts w:ascii="Times New Roman" w:hAnsi="Times New Roman" w:cs="Times New Roman"/>
          <w:b/>
          <w:color w:val="000000"/>
          <w:sz w:val="24"/>
          <w:szCs w:val="24"/>
        </w:rPr>
        <w:tab/>
      </w:r>
      <w:r w:rsidR="000D79F5" w:rsidRPr="00AC5968">
        <w:rPr>
          <w:rFonts w:ascii="Times New Roman" w:hAnsi="Times New Roman" w:cs="Times New Roman"/>
          <w:sz w:val="24"/>
          <w:szCs w:val="24"/>
        </w:rPr>
        <w:t>March 2024</w:t>
      </w:r>
    </w:p>
    <w:p w14:paraId="00000009" w14:textId="593C44DE" w:rsidR="008D2881" w:rsidRPr="00AC5968" w:rsidRDefault="00DF765B">
      <w:pPr>
        <w:pBdr>
          <w:top w:val="nil"/>
          <w:left w:val="nil"/>
          <w:bottom w:val="nil"/>
          <w:right w:val="nil"/>
          <w:between w:val="nil"/>
        </w:pBdr>
        <w:spacing w:after="0" w:line="240" w:lineRule="auto"/>
        <w:rPr>
          <w:rFonts w:ascii="Times New Roman" w:hAnsi="Times New Roman" w:cs="Times New Roman"/>
          <w:color w:val="000000"/>
          <w:sz w:val="24"/>
          <w:szCs w:val="24"/>
        </w:rPr>
      </w:pPr>
      <w:r w:rsidRPr="00AC5968">
        <w:rPr>
          <w:rFonts w:ascii="Times New Roman" w:hAnsi="Times New Roman" w:cs="Times New Roman"/>
          <w:b/>
          <w:color w:val="000000"/>
          <w:sz w:val="24"/>
          <w:szCs w:val="24"/>
        </w:rPr>
        <w:t xml:space="preserve">REPORTS TO:  </w:t>
      </w:r>
      <w:r w:rsidR="00525A18" w:rsidRPr="00AC5968">
        <w:rPr>
          <w:rFonts w:ascii="Times New Roman" w:hAnsi="Times New Roman" w:cs="Times New Roman"/>
          <w:b/>
          <w:color w:val="000000"/>
          <w:sz w:val="24"/>
          <w:szCs w:val="24"/>
        </w:rPr>
        <w:tab/>
      </w:r>
      <w:r w:rsidR="005D03AF" w:rsidRPr="00AC5968">
        <w:rPr>
          <w:rFonts w:ascii="Times New Roman" w:hAnsi="Times New Roman" w:cs="Times New Roman"/>
          <w:sz w:val="24"/>
          <w:szCs w:val="24"/>
        </w:rPr>
        <w:t xml:space="preserve">Student Success Coordinator </w:t>
      </w:r>
    </w:p>
    <w:p w14:paraId="0000000B" w14:textId="77777777" w:rsidR="008D2881" w:rsidRPr="00AC5968" w:rsidRDefault="008D2881">
      <w:pPr>
        <w:pBdr>
          <w:top w:val="nil"/>
          <w:left w:val="nil"/>
          <w:bottom w:val="nil"/>
          <w:right w:val="nil"/>
          <w:between w:val="nil"/>
        </w:pBdr>
        <w:spacing w:after="0" w:line="240" w:lineRule="auto"/>
        <w:rPr>
          <w:rFonts w:ascii="Times New Roman" w:hAnsi="Times New Roman" w:cs="Times New Roman"/>
          <w:color w:val="000000"/>
          <w:sz w:val="24"/>
          <w:szCs w:val="24"/>
        </w:rPr>
      </w:pPr>
    </w:p>
    <w:p w14:paraId="0000000D" w14:textId="77D24F58" w:rsidR="008D2881" w:rsidRPr="00AC5968" w:rsidRDefault="00DF765B" w:rsidP="005D03AF">
      <w:pPr>
        <w:spacing w:line="240" w:lineRule="auto"/>
        <w:rPr>
          <w:rFonts w:ascii="Times New Roman" w:hAnsi="Times New Roman" w:cs="Times New Roman"/>
          <w:sz w:val="24"/>
          <w:szCs w:val="24"/>
        </w:rPr>
      </w:pPr>
      <w:r w:rsidRPr="00AC5968">
        <w:rPr>
          <w:rFonts w:ascii="Times New Roman" w:hAnsi="Times New Roman" w:cs="Times New Roman"/>
          <w:b/>
          <w:color w:val="000000"/>
          <w:sz w:val="24"/>
          <w:szCs w:val="24"/>
        </w:rPr>
        <w:t>PURPOSE:</w:t>
      </w:r>
      <w:r w:rsidR="00525A18" w:rsidRPr="00AC5968">
        <w:rPr>
          <w:rFonts w:ascii="Times New Roman" w:hAnsi="Times New Roman" w:cs="Times New Roman"/>
          <w:color w:val="000000"/>
          <w:sz w:val="24"/>
          <w:szCs w:val="24"/>
        </w:rPr>
        <w:t xml:space="preserve"> </w:t>
      </w:r>
      <w:r w:rsidR="005D03AF" w:rsidRPr="00AC5968">
        <w:rPr>
          <w:rFonts w:ascii="Times New Roman" w:hAnsi="Times New Roman" w:cs="Times New Roman"/>
          <w:sz w:val="24"/>
          <w:szCs w:val="24"/>
        </w:rPr>
        <w:t>The Student Success Advocate provides holistic academic advising support and proactively connects their students to UMaine’s wraparound services that advance student success. The Student Success Advocate provides integrated advising, proactive and targeted communication, and educational counseling for first-time college students throughout their first two academic years. This role also develops strategic plans to enhance student learning and empower students to successfully transition to, and meet, university-level expectations and successfully matriculate throughout their first two years.</w:t>
      </w:r>
    </w:p>
    <w:p w14:paraId="6FF75009" w14:textId="10CF74EE" w:rsidR="00001193" w:rsidRPr="00AC5968" w:rsidRDefault="00DF765B" w:rsidP="00001193">
      <w:pPr>
        <w:pBdr>
          <w:top w:val="nil"/>
          <w:left w:val="nil"/>
          <w:bottom w:val="nil"/>
          <w:right w:val="nil"/>
          <w:between w:val="nil"/>
        </w:pBdr>
        <w:spacing w:after="0" w:line="240" w:lineRule="auto"/>
        <w:rPr>
          <w:rFonts w:ascii="Times New Roman" w:hAnsi="Times New Roman" w:cs="Times New Roman"/>
          <w:sz w:val="24"/>
          <w:szCs w:val="24"/>
        </w:rPr>
      </w:pPr>
      <w:r w:rsidRPr="00AC5968">
        <w:rPr>
          <w:rFonts w:ascii="Times New Roman" w:hAnsi="Times New Roman" w:cs="Times New Roman"/>
          <w:b/>
          <w:color w:val="000000"/>
          <w:sz w:val="24"/>
          <w:szCs w:val="24"/>
        </w:rPr>
        <w:t>ESSENTIAL DUTIES AND RESPONSIBILITIES:</w:t>
      </w:r>
      <w:r w:rsidRPr="00AC5968">
        <w:rPr>
          <w:rFonts w:ascii="Times New Roman" w:hAnsi="Times New Roman" w:cs="Times New Roman"/>
          <w:color w:val="000000"/>
          <w:sz w:val="24"/>
          <w:szCs w:val="24"/>
        </w:rPr>
        <w:t xml:space="preserve">  </w:t>
      </w:r>
    </w:p>
    <w:p w14:paraId="4E5D27F8"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Meet with all assigned students each semester to explore career goals and related majors, establish academic plans, explain university policies and procedures, connect students to relevant resources, and provide advocacy and support through the first two years within MCEC.</w:t>
      </w:r>
    </w:p>
    <w:p w14:paraId="66D33CA5"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Build a sense of belonging and connection with each student within their caseload by utilizing high-touch strategies (i.e., weekly communications, academic support referrals, important date reminders, birthday messages, etc.).</w:t>
      </w:r>
    </w:p>
    <w:p w14:paraId="50CA60D4"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Utilize a tracking system (e.g., EAB Navigate) and other resources for early identification of at-risk students and recommend success strategies, services, and resources.</w:t>
      </w:r>
    </w:p>
    <w:p w14:paraId="7EF18B84"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Serve as a student advocate by assessing individual student needs, making appropriate referrals to other campus services and resources as needed, and aiding students in establishing realistic and attainable academic and career goals.</w:t>
      </w:r>
    </w:p>
    <w:p w14:paraId="13823361"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Monitor student academic performance and progress toward degree completion, providing or recommending interventions as needed.</w:t>
      </w:r>
    </w:p>
    <w:p w14:paraId="04F9BD6D"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Assist with the design and delivery of student success workshops for undergraduate students.</w:t>
      </w:r>
    </w:p>
    <w:p w14:paraId="7BE4A003"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Participate in on- and off-campus recruitment and registration activities.</w:t>
      </w:r>
    </w:p>
    <w:p w14:paraId="0CDB93BF"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 xml:space="preserve">Acquire and maintain an awareness of new developments and best practices in career and educational counseling, incorporating such knowledge into supporting their students. </w:t>
      </w:r>
    </w:p>
    <w:p w14:paraId="5EBFB537"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Provide a smooth transition to students’ faculty advisor following their sophomore year.</w:t>
      </w:r>
    </w:p>
    <w:p w14:paraId="7B97ECF9" w14:textId="2E0E9B68"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Develop and maintain</w:t>
      </w:r>
      <w:r w:rsidRPr="00AC5968">
        <w:rPr>
          <w:rFonts w:ascii="Times New Roman" w:hAnsi="Times New Roman" w:cs="Times New Roman"/>
          <w:sz w:val="24"/>
          <w:szCs w:val="24"/>
        </w:rPr>
        <w:t xml:space="preserve"> </w:t>
      </w:r>
      <w:r w:rsidRPr="00AC5968">
        <w:rPr>
          <w:rFonts w:ascii="Times New Roman" w:hAnsi="Times New Roman" w:cs="Times New Roman"/>
          <w:sz w:val="24"/>
          <w:szCs w:val="24"/>
        </w:rPr>
        <w:t>professional relationships that reflect courtesy, civility, and mutual respect.</w:t>
      </w:r>
    </w:p>
    <w:p w14:paraId="0E6AFF2D"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Collaborate with MCEC Administrative Support Supervisor to support students in their first two years.</w:t>
      </w:r>
    </w:p>
    <w:p w14:paraId="39CC186C"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 xml:space="preserve">Work closely with the Student Success Coordinator to provide updated advising techniques and workshop opportunities for students. </w:t>
      </w:r>
    </w:p>
    <w:p w14:paraId="3DCA648E" w14:textId="77777777"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lastRenderedPageBreak/>
        <w:t xml:space="preserve">Maintain relationships with UMaine departments (Counseling Center, Athletic Support, Honors College, International Programs, etc.) to address student resources. </w:t>
      </w:r>
    </w:p>
    <w:p w14:paraId="3F8CBCF7" w14:textId="7A1CCBFB" w:rsidR="005D03AF" w:rsidRPr="00AC5968" w:rsidRDefault="005D03AF" w:rsidP="00AC5968">
      <w:pPr>
        <w:pStyle w:val="ListParagraph"/>
        <w:numPr>
          <w:ilvl w:val="0"/>
          <w:numId w:val="24"/>
        </w:numPr>
        <w:rPr>
          <w:rFonts w:ascii="Times New Roman" w:hAnsi="Times New Roman" w:cs="Times New Roman"/>
          <w:sz w:val="24"/>
          <w:szCs w:val="24"/>
        </w:rPr>
      </w:pPr>
      <w:r w:rsidRPr="00AC5968">
        <w:rPr>
          <w:rFonts w:ascii="Times New Roman" w:hAnsi="Times New Roman" w:cs="Times New Roman"/>
          <w:sz w:val="24"/>
          <w:szCs w:val="24"/>
        </w:rPr>
        <w:t>Perform related duties as assigned.</w:t>
      </w:r>
    </w:p>
    <w:p w14:paraId="741A3A82" w14:textId="77777777" w:rsidR="005D03AF" w:rsidRPr="00AC5968" w:rsidRDefault="005D03AF" w:rsidP="005D03AF">
      <w:pPr>
        <w:pBdr>
          <w:top w:val="nil"/>
          <w:left w:val="nil"/>
          <w:bottom w:val="nil"/>
          <w:right w:val="nil"/>
          <w:between w:val="nil"/>
        </w:pBdr>
        <w:spacing w:after="0" w:line="240" w:lineRule="auto"/>
        <w:rPr>
          <w:rFonts w:ascii="Times New Roman" w:hAnsi="Times New Roman" w:cs="Times New Roman"/>
          <w:sz w:val="24"/>
          <w:szCs w:val="24"/>
        </w:rPr>
      </w:pPr>
    </w:p>
    <w:p w14:paraId="00000017" w14:textId="153A2E98" w:rsidR="008D2881" w:rsidRPr="00AC5968" w:rsidRDefault="00DF765B" w:rsidP="005D03AF">
      <w:pPr>
        <w:pBdr>
          <w:top w:val="nil"/>
          <w:left w:val="nil"/>
          <w:bottom w:val="nil"/>
          <w:right w:val="nil"/>
          <w:between w:val="nil"/>
        </w:pBdr>
        <w:spacing w:after="0" w:line="240" w:lineRule="auto"/>
        <w:rPr>
          <w:rFonts w:ascii="Times New Roman" w:hAnsi="Times New Roman" w:cs="Times New Roman"/>
          <w:b/>
          <w:sz w:val="24"/>
          <w:szCs w:val="24"/>
        </w:rPr>
      </w:pPr>
      <w:r w:rsidRPr="00AC5968">
        <w:rPr>
          <w:rFonts w:ascii="Times New Roman" w:hAnsi="Times New Roman" w:cs="Times New Roman"/>
          <w:b/>
          <w:sz w:val="24"/>
          <w:szCs w:val="24"/>
        </w:rPr>
        <w:t xml:space="preserve">KNOWLEDGE AND SKILL QUALIFICATIONS:  </w:t>
      </w:r>
      <w:r w:rsidR="00001193" w:rsidRPr="00AC5968">
        <w:rPr>
          <w:rFonts w:ascii="Times New Roman" w:hAnsi="Times New Roman" w:cs="Times New Roman"/>
          <w:b/>
          <w:sz w:val="24"/>
          <w:szCs w:val="24"/>
        </w:rPr>
        <w:br/>
      </w:r>
    </w:p>
    <w:p w14:paraId="19FB322C" w14:textId="77777777" w:rsidR="000D79F5" w:rsidRPr="00AC5968" w:rsidRDefault="000D79F5" w:rsidP="000D79F5">
      <w:pPr>
        <w:pBdr>
          <w:top w:val="nil"/>
          <w:left w:val="nil"/>
          <w:bottom w:val="nil"/>
          <w:right w:val="nil"/>
          <w:between w:val="nil"/>
        </w:pBdr>
        <w:spacing w:line="240" w:lineRule="auto"/>
        <w:rPr>
          <w:rFonts w:ascii="Times New Roman" w:hAnsi="Times New Roman" w:cs="Times New Roman"/>
          <w:b/>
          <w:sz w:val="24"/>
          <w:szCs w:val="24"/>
        </w:rPr>
      </w:pPr>
      <w:r w:rsidRPr="00AC5968">
        <w:rPr>
          <w:rFonts w:ascii="Times New Roman" w:hAnsi="Times New Roman" w:cs="Times New Roman"/>
          <w:b/>
          <w:sz w:val="24"/>
          <w:szCs w:val="24"/>
        </w:rPr>
        <w:t>Required:</w:t>
      </w:r>
    </w:p>
    <w:p w14:paraId="50A87099" w14:textId="1A07B414" w:rsidR="005D03AF" w:rsidRPr="00AC5968" w:rsidRDefault="005D03AF" w:rsidP="00AC5968">
      <w:pPr>
        <w:pStyle w:val="ListParagraph"/>
        <w:numPr>
          <w:ilvl w:val="0"/>
          <w:numId w:val="22"/>
        </w:numPr>
        <w:pBdr>
          <w:top w:val="nil"/>
          <w:left w:val="nil"/>
          <w:bottom w:val="nil"/>
          <w:right w:val="nil"/>
          <w:between w:val="nil"/>
        </w:pBdr>
        <w:spacing w:line="240" w:lineRule="auto"/>
        <w:rPr>
          <w:rFonts w:ascii="Times New Roman" w:hAnsi="Times New Roman" w:cs="Times New Roman"/>
          <w:sz w:val="24"/>
          <w:szCs w:val="24"/>
        </w:rPr>
      </w:pPr>
      <w:r w:rsidRPr="00AC5968">
        <w:rPr>
          <w:rFonts w:ascii="Times New Roman" w:hAnsi="Times New Roman" w:cs="Times New Roman"/>
          <w:sz w:val="24"/>
          <w:szCs w:val="24"/>
        </w:rPr>
        <w:t>Typically, an education associated with a bachelor’s degree or the equivalent combination of education and relevant experience</w:t>
      </w:r>
      <w:r w:rsidR="00AC5968" w:rsidRPr="00AC5968">
        <w:rPr>
          <w:rFonts w:ascii="Times New Roman" w:hAnsi="Times New Roman" w:cs="Times New Roman"/>
          <w:sz w:val="24"/>
          <w:szCs w:val="24"/>
        </w:rPr>
        <w:t>.</w:t>
      </w:r>
    </w:p>
    <w:p w14:paraId="79A9626B" w14:textId="0C56BB14" w:rsidR="005D03AF" w:rsidRPr="00AC5968" w:rsidRDefault="005D03AF" w:rsidP="00AC5968">
      <w:pPr>
        <w:pStyle w:val="ListParagraph"/>
        <w:numPr>
          <w:ilvl w:val="0"/>
          <w:numId w:val="22"/>
        </w:numPr>
        <w:pBdr>
          <w:top w:val="nil"/>
          <w:left w:val="nil"/>
          <w:bottom w:val="nil"/>
          <w:right w:val="nil"/>
          <w:between w:val="nil"/>
        </w:pBdr>
        <w:spacing w:line="240" w:lineRule="auto"/>
        <w:rPr>
          <w:rFonts w:ascii="Times New Roman" w:hAnsi="Times New Roman" w:cs="Times New Roman"/>
          <w:sz w:val="24"/>
          <w:szCs w:val="24"/>
        </w:rPr>
      </w:pPr>
      <w:r w:rsidRPr="00AC5968">
        <w:rPr>
          <w:rFonts w:ascii="Times New Roman" w:hAnsi="Times New Roman" w:cs="Times New Roman"/>
          <w:sz w:val="24"/>
          <w:szCs w:val="24"/>
        </w:rPr>
        <w:t xml:space="preserve">Experience with student advising with a focus on engineering and technology.  </w:t>
      </w:r>
    </w:p>
    <w:p w14:paraId="72D73DD7" w14:textId="49606451" w:rsidR="005D03AF" w:rsidRPr="00AC5968" w:rsidRDefault="005D03AF" w:rsidP="00262BEC">
      <w:pPr>
        <w:pBdr>
          <w:top w:val="nil"/>
          <w:left w:val="nil"/>
          <w:bottom w:val="nil"/>
          <w:right w:val="nil"/>
          <w:between w:val="nil"/>
        </w:pBdr>
        <w:spacing w:line="240" w:lineRule="auto"/>
        <w:ind w:hanging="2"/>
        <w:rPr>
          <w:rFonts w:ascii="Times New Roman" w:hAnsi="Times New Roman" w:cs="Times New Roman"/>
          <w:b/>
          <w:bCs/>
          <w:sz w:val="24"/>
          <w:szCs w:val="24"/>
        </w:rPr>
      </w:pPr>
      <w:r w:rsidRPr="00AC5968">
        <w:rPr>
          <w:rFonts w:ascii="Times New Roman" w:hAnsi="Times New Roman" w:cs="Times New Roman"/>
          <w:b/>
          <w:bCs/>
          <w:sz w:val="24"/>
          <w:szCs w:val="24"/>
        </w:rPr>
        <w:t xml:space="preserve">Preferred: </w:t>
      </w:r>
    </w:p>
    <w:p w14:paraId="3B73AEEA" w14:textId="3255B062" w:rsidR="005D03AF" w:rsidRPr="00AC5968" w:rsidRDefault="005D03AF" w:rsidP="00AC5968">
      <w:pPr>
        <w:pStyle w:val="ListParagraph"/>
        <w:numPr>
          <w:ilvl w:val="0"/>
          <w:numId w:val="23"/>
        </w:numPr>
        <w:rPr>
          <w:rFonts w:ascii="Times New Roman" w:hAnsi="Times New Roman" w:cs="Times New Roman"/>
          <w:sz w:val="24"/>
          <w:szCs w:val="24"/>
        </w:rPr>
      </w:pPr>
      <w:r w:rsidRPr="00AC5968">
        <w:rPr>
          <w:rFonts w:ascii="Times New Roman" w:hAnsi="Times New Roman" w:cs="Times New Roman"/>
          <w:sz w:val="24"/>
          <w:szCs w:val="24"/>
        </w:rPr>
        <w:t xml:space="preserve">Demonstrated success building </w:t>
      </w:r>
      <w:r w:rsidRPr="00AC5968">
        <w:rPr>
          <w:rFonts w:ascii="Times New Roman" w:hAnsi="Times New Roman" w:cs="Times New Roman"/>
          <w:sz w:val="24"/>
          <w:szCs w:val="24"/>
        </w:rPr>
        <w:t>productive relationships</w:t>
      </w:r>
      <w:r w:rsidR="00AC5968" w:rsidRPr="00AC5968">
        <w:rPr>
          <w:rFonts w:ascii="Times New Roman" w:hAnsi="Times New Roman" w:cs="Times New Roman"/>
          <w:sz w:val="24"/>
          <w:szCs w:val="24"/>
        </w:rPr>
        <w:t>.</w:t>
      </w:r>
    </w:p>
    <w:p w14:paraId="0FCAA19E" w14:textId="2965AD51" w:rsidR="005D03AF" w:rsidRPr="00AC5968" w:rsidRDefault="005D03AF" w:rsidP="00AC5968">
      <w:pPr>
        <w:pStyle w:val="ListParagraph"/>
        <w:numPr>
          <w:ilvl w:val="0"/>
          <w:numId w:val="23"/>
        </w:numPr>
        <w:rPr>
          <w:rFonts w:ascii="Times New Roman" w:hAnsi="Times New Roman" w:cs="Times New Roman"/>
          <w:sz w:val="24"/>
          <w:szCs w:val="24"/>
        </w:rPr>
      </w:pPr>
      <w:r w:rsidRPr="00AC5968">
        <w:rPr>
          <w:rFonts w:ascii="Times New Roman" w:hAnsi="Times New Roman" w:cs="Times New Roman"/>
          <w:sz w:val="24"/>
          <w:szCs w:val="24"/>
        </w:rPr>
        <w:t>E</w:t>
      </w:r>
      <w:r w:rsidRPr="00AC5968">
        <w:rPr>
          <w:rFonts w:ascii="Times New Roman" w:hAnsi="Times New Roman" w:cs="Times New Roman"/>
          <w:sz w:val="24"/>
          <w:szCs w:val="24"/>
        </w:rPr>
        <w:t>xcellent communication skills, including effective written, oral, presentation and facilitation skills with internal and external constituencies</w:t>
      </w:r>
      <w:r w:rsidR="00AC5968" w:rsidRPr="00AC5968">
        <w:rPr>
          <w:rFonts w:ascii="Times New Roman" w:hAnsi="Times New Roman" w:cs="Times New Roman"/>
          <w:sz w:val="24"/>
          <w:szCs w:val="24"/>
        </w:rPr>
        <w:t>.</w:t>
      </w:r>
    </w:p>
    <w:p w14:paraId="785EEDCE" w14:textId="4B46A822" w:rsidR="005D03AF" w:rsidRPr="00AC5968" w:rsidRDefault="005D03AF" w:rsidP="00AC5968">
      <w:pPr>
        <w:pStyle w:val="ListParagraph"/>
        <w:numPr>
          <w:ilvl w:val="0"/>
          <w:numId w:val="23"/>
        </w:numPr>
        <w:rPr>
          <w:rFonts w:ascii="Times New Roman" w:hAnsi="Times New Roman" w:cs="Times New Roman"/>
          <w:sz w:val="24"/>
          <w:szCs w:val="24"/>
        </w:rPr>
      </w:pPr>
      <w:r w:rsidRPr="00AC5968">
        <w:rPr>
          <w:rFonts w:ascii="Times New Roman" w:hAnsi="Times New Roman" w:cs="Times New Roman"/>
          <w:sz w:val="24"/>
          <w:szCs w:val="24"/>
        </w:rPr>
        <w:t xml:space="preserve">Knowledge of and experience using MS Word, Excel, and </w:t>
      </w:r>
      <w:r w:rsidR="00AC5968" w:rsidRPr="00AC5968">
        <w:rPr>
          <w:rFonts w:ascii="Times New Roman" w:hAnsi="Times New Roman" w:cs="Times New Roman"/>
          <w:sz w:val="24"/>
          <w:szCs w:val="24"/>
        </w:rPr>
        <w:t>PowerPoint.</w:t>
      </w:r>
    </w:p>
    <w:p w14:paraId="496C45FE" w14:textId="740268D3" w:rsidR="00AC5968" w:rsidRPr="00AC5968" w:rsidRDefault="005D03AF" w:rsidP="00AC5968">
      <w:pPr>
        <w:pStyle w:val="ListParagraph"/>
        <w:numPr>
          <w:ilvl w:val="0"/>
          <w:numId w:val="23"/>
        </w:numPr>
        <w:rPr>
          <w:rFonts w:ascii="Times New Roman" w:hAnsi="Times New Roman" w:cs="Times New Roman"/>
          <w:sz w:val="24"/>
          <w:szCs w:val="24"/>
        </w:rPr>
      </w:pPr>
      <w:r w:rsidRPr="00AC5968">
        <w:rPr>
          <w:rFonts w:ascii="Times New Roman" w:hAnsi="Times New Roman" w:cs="Times New Roman"/>
          <w:sz w:val="24"/>
          <w:szCs w:val="24"/>
        </w:rPr>
        <w:t>Excellent organizational skills</w:t>
      </w:r>
      <w:r w:rsidR="00AC5968" w:rsidRPr="00AC5968">
        <w:rPr>
          <w:rFonts w:ascii="Times New Roman" w:hAnsi="Times New Roman" w:cs="Times New Roman"/>
          <w:sz w:val="24"/>
          <w:szCs w:val="24"/>
        </w:rPr>
        <w:t xml:space="preserve"> and </w:t>
      </w:r>
      <w:r w:rsidRPr="00AC5968">
        <w:rPr>
          <w:rFonts w:ascii="Times New Roman" w:hAnsi="Times New Roman" w:cs="Times New Roman"/>
          <w:sz w:val="24"/>
          <w:szCs w:val="24"/>
        </w:rPr>
        <w:t>attention to detail</w:t>
      </w:r>
      <w:r w:rsidR="00AC5968" w:rsidRPr="00AC5968">
        <w:rPr>
          <w:rFonts w:ascii="Times New Roman" w:hAnsi="Times New Roman" w:cs="Times New Roman"/>
          <w:sz w:val="24"/>
          <w:szCs w:val="24"/>
        </w:rPr>
        <w:t>.</w:t>
      </w:r>
    </w:p>
    <w:p w14:paraId="165B2FCA" w14:textId="0BF90E89" w:rsidR="00AC5968" w:rsidRPr="00AC5968" w:rsidRDefault="00AC5968" w:rsidP="00AC5968">
      <w:pPr>
        <w:pStyle w:val="ListParagraph"/>
        <w:numPr>
          <w:ilvl w:val="0"/>
          <w:numId w:val="23"/>
        </w:numPr>
        <w:rPr>
          <w:rFonts w:ascii="Times New Roman" w:hAnsi="Times New Roman" w:cs="Times New Roman"/>
          <w:sz w:val="24"/>
          <w:szCs w:val="24"/>
        </w:rPr>
      </w:pPr>
      <w:r w:rsidRPr="00AC5968">
        <w:rPr>
          <w:rFonts w:ascii="Times New Roman" w:hAnsi="Times New Roman" w:cs="Times New Roman"/>
          <w:sz w:val="24"/>
          <w:szCs w:val="24"/>
        </w:rPr>
        <w:t>A</w:t>
      </w:r>
      <w:r w:rsidR="005D03AF" w:rsidRPr="00AC5968">
        <w:rPr>
          <w:rFonts w:ascii="Times New Roman" w:hAnsi="Times New Roman" w:cs="Times New Roman"/>
          <w:sz w:val="24"/>
          <w:szCs w:val="24"/>
        </w:rPr>
        <w:t>bility to exercise good judgment, with an aptitude to identify trends, collect data and establish relationships</w:t>
      </w:r>
      <w:r w:rsidRPr="00AC5968">
        <w:rPr>
          <w:rFonts w:ascii="Times New Roman" w:hAnsi="Times New Roman" w:cs="Times New Roman"/>
          <w:sz w:val="24"/>
          <w:szCs w:val="24"/>
        </w:rPr>
        <w:t>.</w:t>
      </w:r>
    </w:p>
    <w:p w14:paraId="0DC36CC8" w14:textId="39EC9A1B" w:rsidR="00AC5968" w:rsidRPr="00AC5968" w:rsidRDefault="005D03AF" w:rsidP="00AC5968">
      <w:pPr>
        <w:pStyle w:val="ListParagraph"/>
        <w:numPr>
          <w:ilvl w:val="0"/>
          <w:numId w:val="23"/>
        </w:numPr>
        <w:rPr>
          <w:rFonts w:ascii="Times New Roman" w:hAnsi="Times New Roman" w:cs="Times New Roman"/>
          <w:sz w:val="24"/>
          <w:szCs w:val="24"/>
        </w:rPr>
      </w:pPr>
      <w:r w:rsidRPr="00AC5968">
        <w:rPr>
          <w:rFonts w:ascii="Times New Roman" w:hAnsi="Times New Roman" w:cs="Times New Roman"/>
          <w:sz w:val="24"/>
          <w:szCs w:val="24"/>
        </w:rPr>
        <w:t xml:space="preserve">High level of </w:t>
      </w:r>
      <w:r w:rsidR="00AC5968" w:rsidRPr="00AC5968">
        <w:rPr>
          <w:rFonts w:ascii="Times New Roman" w:hAnsi="Times New Roman" w:cs="Times New Roman"/>
          <w:sz w:val="24"/>
          <w:szCs w:val="24"/>
        </w:rPr>
        <w:t>self-motivation</w:t>
      </w:r>
      <w:r w:rsidRPr="00AC5968">
        <w:rPr>
          <w:rFonts w:ascii="Times New Roman" w:hAnsi="Times New Roman" w:cs="Times New Roman"/>
          <w:sz w:val="24"/>
          <w:szCs w:val="24"/>
        </w:rPr>
        <w:t xml:space="preserve"> and ability to work independently</w:t>
      </w:r>
      <w:r w:rsidR="00AC5968" w:rsidRPr="00AC5968">
        <w:rPr>
          <w:rFonts w:ascii="Times New Roman" w:hAnsi="Times New Roman" w:cs="Times New Roman"/>
          <w:sz w:val="24"/>
          <w:szCs w:val="24"/>
        </w:rPr>
        <w:t>.</w:t>
      </w:r>
    </w:p>
    <w:p w14:paraId="0933D244" w14:textId="4DCC65E0" w:rsidR="005D03AF" w:rsidRPr="00AC5968" w:rsidRDefault="005D03AF" w:rsidP="00AC5968">
      <w:pPr>
        <w:pStyle w:val="ListParagraph"/>
        <w:numPr>
          <w:ilvl w:val="0"/>
          <w:numId w:val="23"/>
        </w:numPr>
        <w:rPr>
          <w:rFonts w:ascii="Times New Roman" w:hAnsi="Times New Roman" w:cs="Times New Roman"/>
          <w:sz w:val="24"/>
          <w:szCs w:val="24"/>
        </w:rPr>
      </w:pPr>
      <w:r w:rsidRPr="00AC5968">
        <w:rPr>
          <w:rFonts w:ascii="Times New Roman" w:hAnsi="Times New Roman" w:cs="Times New Roman"/>
          <w:sz w:val="24"/>
          <w:szCs w:val="24"/>
        </w:rPr>
        <w:t>Ability to travel normally requiring a valid Maine Driver’s License.</w:t>
      </w:r>
    </w:p>
    <w:p w14:paraId="00000019" w14:textId="6AB486EE" w:rsidR="008D2881" w:rsidRPr="00AC5968" w:rsidRDefault="00DF765B" w:rsidP="00262BEC">
      <w:pPr>
        <w:pBdr>
          <w:top w:val="nil"/>
          <w:left w:val="nil"/>
          <w:bottom w:val="nil"/>
          <w:right w:val="nil"/>
          <w:between w:val="nil"/>
        </w:pBdr>
        <w:spacing w:line="240" w:lineRule="auto"/>
        <w:ind w:hanging="2"/>
        <w:rPr>
          <w:rFonts w:ascii="Times New Roman" w:eastAsia="Arial" w:hAnsi="Times New Roman" w:cs="Times New Roman"/>
          <w:color w:val="000000"/>
          <w:sz w:val="24"/>
          <w:szCs w:val="24"/>
        </w:rPr>
      </w:pPr>
      <w:r w:rsidRPr="00AC5968">
        <w:rPr>
          <w:rFonts w:ascii="Times New Roman" w:hAnsi="Times New Roman" w:cs="Times New Roman"/>
          <w:b/>
          <w:sz w:val="24"/>
          <w:szCs w:val="24"/>
        </w:rPr>
        <w:t xml:space="preserve">SUPERVISORY RESPONSIBILITY: </w:t>
      </w:r>
      <w:r w:rsidR="005D03AF" w:rsidRPr="00AC5968">
        <w:rPr>
          <w:rFonts w:ascii="Times New Roman" w:eastAsia="Arial" w:hAnsi="Times New Roman" w:cs="Times New Roman"/>
          <w:sz w:val="24"/>
          <w:szCs w:val="24"/>
        </w:rPr>
        <w:t xml:space="preserve">None. </w:t>
      </w:r>
    </w:p>
    <w:p w14:paraId="6B24007E" w14:textId="06423787" w:rsidR="00262BEC" w:rsidRPr="00AC5968" w:rsidRDefault="00525A18" w:rsidP="005D03AF">
      <w:pPr>
        <w:rPr>
          <w:rFonts w:ascii="Times New Roman" w:hAnsi="Times New Roman" w:cs="Times New Roman"/>
          <w:sz w:val="24"/>
          <w:szCs w:val="24"/>
        </w:rPr>
      </w:pPr>
      <w:r w:rsidRPr="00AC5968">
        <w:rPr>
          <w:rFonts w:ascii="Times New Roman" w:hAnsi="Times New Roman" w:cs="Times New Roman"/>
          <w:b/>
          <w:sz w:val="24"/>
          <w:szCs w:val="24"/>
        </w:rPr>
        <w:t xml:space="preserve">WORK ENVIRONMENT: </w:t>
      </w:r>
      <w:r w:rsidR="005D03AF" w:rsidRPr="00AC5968">
        <w:rPr>
          <w:rFonts w:ascii="Times New Roman" w:hAnsi="Times New Roman" w:cs="Times New Roman"/>
          <w:sz w:val="24"/>
          <w:szCs w:val="24"/>
        </w:rPr>
        <w:t>This position works within a busy, fast-paced office environment and involves some evening and weekend work.  Travel will be required to employer sites and external fairs.</w:t>
      </w:r>
    </w:p>
    <w:p w14:paraId="0000001B" w14:textId="5F33D084" w:rsidR="008D2881" w:rsidRPr="00AC5968" w:rsidRDefault="00871F7D">
      <w:pPr>
        <w:rPr>
          <w:rFonts w:ascii="Times New Roman" w:hAnsi="Times New Roman" w:cs="Times New Roman"/>
          <w:sz w:val="24"/>
          <w:szCs w:val="24"/>
        </w:rPr>
      </w:pPr>
      <w:r w:rsidRPr="00AC5968">
        <w:rPr>
          <w:rFonts w:ascii="Times New Roman" w:hAnsi="Times New Roman" w:cs="Times New Roman"/>
          <w:b/>
          <w:sz w:val="24"/>
          <w:szCs w:val="24"/>
        </w:rPr>
        <w:t xml:space="preserve">WORK YEAR: </w:t>
      </w:r>
      <w:r w:rsidR="00525A18" w:rsidRPr="00AC5968">
        <w:rPr>
          <w:rFonts w:ascii="Times New Roman" w:hAnsi="Times New Roman" w:cs="Times New Roman"/>
          <w:sz w:val="24"/>
          <w:szCs w:val="24"/>
        </w:rPr>
        <w:t xml:space="preserve">Full-time, fiscal year. </w:t>
      </w:r>
    </w:p>
    <w:p w14:paraId="5FA242A3" w14:textId="6C3E00FC" w:rsidR="00262BEC" w:rsidRPr="00AC5968" w:rsidRDefault="00525A18" w:rsidP="00262BEC">
      <w:pPr>
        <w:ind w:hanging="2"/>
        <w:rPr>
          <w:rFonts w:ascii="Times New Roman" w:eastAsia="Arial" w:hAnsi="Times New Roman" w:cs="Times New Roman"/>
          <w:sz w:val="24"/>
          <w:szCs w:val="24"/>
        </w:rPr>
      </w:pPr>
      <w:r w:rsidRPr="00AC5968">
        <w:rPr>
          <w:rFonts w:ascii="Times New Roman" w:hAnsi="Times New Roman" w:cs="Times New Roman"/>
          <w:b/>
          <w:sz w:val="24"/>
          <w:szCs w:val="24"/>
        </w:rPr>
        <w:t xml:space="preserve">WORK SCHEDULE: </w:t>
      </w:r>
      <w:r w:rsidR="005D03AF" w:rsidRPr="00AC5968">
        <w:rPr>
          <w:rFonts w:ascii="Times New Roman" w:hAnsi="Times New Roman" w:cs="Times New Roman"/>
          <w:sz w:val="24"/>
          <w:szCs w:val="24"/>
        </w:rPr>
        <w:t>Normal University of Maine business hours are Monday through Friday, 8:00 a.m. to 4:30 p.m.  This position may require working beyond normal business hours to include evenings and weekends.  The employee shall establish regular office hours and in consultation with the supervisor, adjust the work schedule as appropriate.</w:t>
      </w:r>
    </w:p>
    <w:p w14:paraId="0000001D" w14:textId="3641B52F" w:rsidR="008D2881" w:rsidRPr="00AC5968" w:rsidRDefault="00525A18">
      <w:pPr>
        <w:rPr>
          <w:rFonts w:ascii="Times New Roman" w:hAnsi="Times New Roman" w:cs="Times New Roman"/>
          <w:sz w:val="24"/>
          <w:szCs w:val="24"/>
        </w:rPr>
      </w:pPr>
      <w:r w:rsidRPr="00AC5968">
        <w:rPr>
          <w:rFonts w:ascii="Times New Roman" w:hAnsi="Times New Roman" w:cs="Times New Roman"/>
          <w:b/>
          <w:sz w:val="24"/>
          <w:szCs w:val="24"/>
        </w:rPr>
        <w:t xml:space="preserve">POSITION TYPE: </w:t>
      </w:r>
      <w:r w:rsidR="00643A12" w:rsidRPr="00AC5968">
        <w:rPr>
          <w:rFonts w:ascii="Times New Roman" w:hAnsi="Times New Roman" w:cs="Times New Roman"/>
          <w:bCs/>
          <w:sz w:val="24"/>
          <w:szCs w:val="24"/>
        </w:rPr>
        <w:t>Contingent of external funding.</w:t>
      </w:r>
      <w:r w:rsidR="00643A12" w:rsidRPr="00AC5968">
        <w:rPr>
          <w:rFonts w:ascii="Times New Roman" w:hAnsi="Times New Roman" w:cs="Times New Roman"/>
          <w:b/>
          <w:sz w:val="24"/>
          <w:szCs w:val="24"/>
        </w:rPr>
        <w:t xml:space="preserve"> </w:t>
      </w:r>
    </w:p>
    <w:p w14:paraId="50DBDFC6" w14:textId="054CAB21" w:rsidR="000D79F5" w:rsidRPr="00AC5968" w:rsidRDefault="00525A18">
      <w:pPr>
        <w:rPr>
          <w:rFonts w:ascii="Times New Roman" w:hAnsi="Times New Roman" w:cs="Times New Roman"/>
          <w:sz w:val="24"/>
          <w:szCs w:val="24"/>
        </w:rPr>
      </w:pPr>
      <w:r w:rsidRPr="00AC5968">
        <w:rPr>
          <w:rFonts w:ascii="Times New Roman" w:hAnsi="Times New Roman" w:cs="Times New Roman"/>
          <w:b/>
          <w:sz w:val="24"/>
          <w:szCs w:val="24"/>
        </w:rPr>
        <w:t xml:space="preserve">SCHEDULE FOR EVALUATION: </w:t>
      </w:r>
      <w:r w:rsidR="00DF765B" w:rsidRPr="00AC5968">
        <w:rPr>
          <w:rFonts w:ascii="Times New Roman" w:hAnsi="Times New Roman" w:cs="Times New Roman"/>
          <w:sz w:val="24"/>
          <w:szCs w:val="24"/>
        </w:rPr>
        <w:t xml:space="preserve">In </w:t>
      </w:r>
      <w:r w:rsidR="00262BEC" w:rsidRPr="00AC5968">
        <w:rPr>
          <w:rFonts w:ascii="Times New Roman" w:hAnsi="Times New Roman" w:cs="Times New Roman"/>
          <w:sz w:val="24"/>
          <w:szCs w:val="24"/>
        </w:rPr>
        <w:t xml:space="preserve">the initial six months of employment and annually thereafter in </w:t>
      </w:r>
      <w:r w:rsidR="00DF765B" w:rsidRPr="00AC5968">
        <w:rPr>
          <w:rFonts w:ascii="Times New Roman" w:hAnsi="Times New Roman" w:cs="Times New Roman"/>
          <w:sz w:val="24"/>
          <w:szCs w:val="24"/>
        </w:rPr>
        <w:t>accordance with the UMPSA Agreement.</w:t>
      </w:r>
    </w:p>
    <w:p w14:paraId="0000001F" w14:textId="38C08F31" w:rsidR="008D2881" w:rsidRDefault="00DF765B">
      <w:pPr>
        <w:rPr>
          <w:rFonts w:ascii="Times New Roman" w:hAnsi="Times New Roman" w:cs="Times New Roman"/>
          <w:b/>
          <w:sz w:val="24"/>
          <w:szCs w:val="24"/>
        </w:rPr>
      </w:pPr>
      <w:bookmarkStart w:id="0" w:name="_gjdgxs" w:colFirst="0" w:colLast="0"/>
      <w:bookmarkEnd w:id="0"/>
      <w:r w:rsidRPr="00AC5968">
        <w:rPr>
          <w:rFonts w:ascii="Times New Roman" w:hAnsi="Times New Roman" w:cs="Times New Roman"/>
          <w:b/>
          <w:sz w:val="24"/>
          <w:szCs w:val="24"/>
        </w:rPr>
        <w:t xml:space="preserve">JOB FAMILY/SALARY GRADE: </w:t>
      </w:r>
      <w:r w:rsidR="00AC5968" w:rsidRPr="00AC5968">
        <w:rPr>
          <w:rFonts w:ascii="Times New Roman" w:hAnsi="Times New Roman" w:cs="Times New Roman"/>
          <w:bCs/>
          <w:sz w:val="24"/>
          <w:szCs w:val="24"/>
        </w:rPr>
        <w:t>18/02.</w:t>
      </w:r>
    </w:p>
    <w:p w14:paraId="6DCD242E" w14:textId="77777777" w:rsidR="00AC5968" w:rsidRPr="00AC5968" w:rsidRDefault="00AC5968">
      <w:pPr>
        <w:rPr>
          <w:rFonts w:ascii="Times New Roman" w:hAnsi="Times New Roman" w:cs="Times New Roman"/>
          <w:bCs/>
          <w:sz w:val="24"/>
          <w:szCs w:val="24"/>
        </w:rPr>
      </w:pPr>
    </w:p>
    <w:p w14:paraId="00000020" w14:textId="77777777" w:rsidR="008D2881" w:rsidRPr="00AC5968" w:rsidRDefault="00DF765B">
      <w:pPr>
        <w:rPr>
          <w:rFonts w:ascii="Times New Roman" w:eastAsia="Arial" w:hAnsi="Times New Roman" w:cs="Times New Roman"/>
          <w:sz w:val="24"/>
          <w:szCs w:val="24"/>
        </w:rPr>
      </w:pPr>
      <w:r w:rsidRPr="00AC5968">
        <w:rPr>
          <w:rFonts w:ascii="Times New Roman" w:eastAsia="Arial" w:hAnsi="Times New Roman" w:cs="Times New Roman"/>
          <w:sz w:val="24"/>
          <w:szCs w:val="24"/>
        </w:rPr>
        <w:lastRenderedPageBreak/>
        <w:t xml:space="preserve">Appropriate background checks required.  </w:t>
      </w:r>
    </w:p>
    <w:p w14:paraId="00000021" w14:textId="77777777" w:rsidR="008D2881" w:rsidRPr="00AC5968" w:rsidRDefault="00DF765B">
      <w:pPr>
        <w:rPr>
          <w:rFonts w:ascii="Times New Roman" w:eastAsia="Arial" w:hAnsi="Times New Roman" w:cs="Times New Roman"/>
          <w:sz w:val="24"/>
          <w:szCs w:val="24"/>
          <w:highlight w:val="white"/>
        </w:rPr>
      </w:pPr>
      <w:r w:rsidRPr="00AC5968">
        <w:rPr>
          <w:rFonts w:ascii="Times New Roman" w:eastAsia="Arial" w:hAnsi="Times New Roman" w:cs="Times New Roman"/>
          <w:sz w:val="24"/>
          <w:szCs w:val="24"/>
          <w:highlight w:val="white"/>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23" w14:textId="1B411FF4" w:rsidR="008D2881" w:rsidRPr="00AC5968" w:rsidRDefault="008D2881">
      <w:pPr>
        <w:rPr>
          <w:rFonts w:ascii="Times New Roman" w:eastAsia="Arial" w:hAnsi="Times New Roman" w:cs="Times New Roman"/>
          <w:sz w:val="24"/>
          <w:szCs w:val="24"/>
        </w:rPr>
      </w:pPr>
    </w:p>
    <w:sectPr w:rsidR="008D2881" w:rsidRPr="00AC5968">
      <w:footerReference w:type="default" r:id="rId7"/>
      <w:pgSz w:w="12240" w:h="15840"/>
      <w:pgMar w:top="144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8AFC" w14:textId="77777777" w:rsidR="008C69D0" w:rsidRDefault="008C69D0">
      <w:pPr>
        <w:spacing w:after="0" w:line="240" w:lineRule="auto"/>
      </w:pPr>
      <w:r>
        <w:separator/>
      </w:r>
    </w:p>
  </w:endnote>
  <w:endnote w:type="continuationSeparator" w:id="0">
    <w:p w14:paraId="58307FC6" w14:textId="77777777" w:rsidR="008C69D0" w:rsidRDefault="008C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57D82D38" w:rsidR="008D2881" w:rsidRDefault="00DF765B">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71F7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71F7D">
      <w:rPr>
        <w:b/>
        <w:noProof/>
        <w:color w:val="000000"/>
        <w:sz w:val="24"/>
        <w:szCs w:val="24"/>
      </w:rPr>
      <w:t>2</w:t>
    </w:r>
    <w:r>
      <w:rPr>
        <w:b/>
        <w:color w:val="000000"/>
        <w:sz w:val="24"/>
        <w:szCs w:val="24"/>
      </w:rPr>
      <w:fldChar w:fldCharType="end"/>
    </w:r>
  </w:p>
  <w:p w14:paraId="00000025" w14:textId="77777777" w:rsidR="008D2881" w:rsidRDefault="008D288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53AB" w14:textId="77777777" w:rsidR="008C69D0" w:rsidRDefault="008C69D0">
      <w:pPr>
        <w:spacing w:after="0" w:line="240" w:lineRule="auto"/>
      </w:pPr>
      <w:r>
        <w:separator/>
      </w:r>
    </w:p>
  </w:footnote>
  <w:footnote w:type="continuationSeparator" w:id="0">
    <w:p w14:paraId="4AB9FC9E" w14:textId="77777777" w:rsidR="008C69D0" w:rsidRDefault="008C6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39"/>
    <w:multiLevelType w:val="multilevel"/>
    <w:tmpl w:val="9C82A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96488"/>
    <w:multiLevelType w:val="hybridMultilevel"/>
    <w:tmpl w:val="EDD49CF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13EB47DE"/>
    <w:multiLevelType w:val="hybridMultilevel"/>
    <w:tmpl w:val="C090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4E39"/>
    <w:multiLevelType w:val="hybridMultilevel"/>
    <w:tmpl w:val="32228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44B76"/>
    <w:multiLevelType w:val="multilevel"/>
    <w:tmpl w:val="860E5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BE12F8"/>
    <w:multiLevelType w:val="hybridMultilevel"/>
    <w:tmpl w:val="CB32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20601"/>
    <w:multiLevelType w:val="hybridMultilevel"/>
    <w:tmpl w:val="F61C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E37E5"/>
    <w:multiLevelType w:val="hybridMultilevel"/>
    <w:tmpl w:val="069A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251EF"/>
    <w:multiLevelType w:val="multilevel"/>
    <w:tmpl w:val="24B23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0525EF"/>
    <w:multiLevelType w:val="multilevel"/>
    <w:tmpl w:val="0BCA9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422266"/>
    <w:multiLevelType w:val="hybridMultilevel"/>
    <w:tmpl w:val="D6B8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52C7A"/>
    <w:multiLevelType w:val="hybridMultilevel"/>
    <w:tmpl w:val="FB3A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22A26"/>
    <w:multiLevelType w:val="multilevel"/>
    <w:tmpl w:val="454CF1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32A4530"/>
    <w:multiLevelType w:val="hybridMultilevel"/>
    <w:tmpl w:val="FF90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538EF"/>
    <w:multiLevelType w:val="hybridMultilevel"/>
    <w:tmpl w:val="D348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C2344"/>
    <w:multiLevelType w:val="hybridMultilevel"/>
    <w:tmpl w:val="6202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23820"/>
    <w:multiLevelType w:val="multilevel"/>
    <w:tmpl w:val="C8223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4D6F68"/>
    <w:multiLevelType w:val="multilevel"/>
    <w:tmpl w:val="7632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19B1C00"/>
    <w:multiLevelType w:val="hybridMultilevel"/>
    <w:tmpl w:val="EB9A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E1AAD"/>
    <w:multiLevelType w:val="hybridMultilevel"/>
    <w:tmpl w:val="353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27988"/>
    <w:multiLevelType w:val="hybridMultilevel"/>
    <w:tmpl w:val="57C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FB5BDD"/>
    <w:multiLevelType w:val="hybridMultilevel"/>
    <w:tmpl w:val="0A2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13894"/>
    <w:multiLevelType w:val="multilevel"/>
    <w:tmpl w:val="6C86D934"/>
    <w:lvl w:ilvl="0">
      <w:start w:val="1"/>
      <w:numFmt w:val="bullet"/>
      <w:lvlText w:val="●"/>
      <w:lvlJc w:val="left"/>
      <w:pPr>
        <w:ind w:left="720" w:hanging="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FC2F52"/>
    <w:multiLevelType w:val="hybridMultilevel"/>
    <w:tmpl w:val="42E0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551213">
    <w:abstractNumId w:val="8"/>
  </w:num>
  <w:num w:numId="2" w16cid:durableId="835805454">
    <w:abstractNumId w:val="15"/>
  </w:num>
  <w:num w:numId="3" w16cid:durableId="1583753715">
    <w:abstractNumId w:val="21"/>
  </w:num>
  <w:num w:numId="4" w16cid:durableId="980768428">
    <w:abstractNumId w:val="11"/>
  </w:num>
  <w:num w:numId="5" w16cid:durableId="413670704">
    <w:abstractNumId w:val="3"/>
  </w:num>
  <w:num w:numId="6" w16cid:durableId="1572043119">
    <w:abstractNumId w:val="2"/>
  </w:num>
  <w:num w:numId="7" w16cid:durableId="2086804258">
    <w:abstractNumId w:val="20"/>
  </w:num>
  <w:num w:numId="8" w16cid:durableId="311954734">
    <w:abstractNumId w:val="19"/>
  </w:num>
  <w:num w:numId="9" w16cid:durableId="1891644349">
    <w:abstractNumId w:val="5"/>
  </w:num>
  <w:num w:numId="10" w16cid:durableId="181358029">
    <w:abstractNumId w:val="22"/>
  </w:num>
  <w:num w:numId="11" w16cid:durableId="1259408111">
    <w:abstractNumId w:val="9"/>
  </w:num>
  <w:num w:numId="12" w16cid:durableId="854031121">
    <w:abstractNumId w:val="17"/>
  </w:num>
  <w:num w:numId="13" w16cid:durableId="1791589366">
    <w:abstractNumId w:val="14"/>
  </w:num>
  <w:num w:numId="14" w16cid:durableId="924535807">
    <w:abstractNumId w:val="7"/>
  </w:num>
  <w:num w:numId="15" w16cid:durableId="881290476">
    <w:abstractNumId w:val="12"/>
  </w:num>
  <w:num w:numId="16" w16cid:durableId="740518741">
    <w:abstractNumId w:val="18"/>
  </w:num>
  <w:num w:numId="17" w16cid:durableId="2111661834">
    <w:abstractNumId w:val="0"/>
  </w:num>
  <w:num w:numId="18" w16cid:durableId="77294367">
    <w:abstractNumId w:val="16"/>
  </w:num>
  <w:num w:numId="19" w16cid:durableId="2058314903">
    <w:abstractNumId w:val="6"/>
  </w:num>
  <w:num w:numId="20" w16cid:durableId="61568145">
    <w:abstractNumId w:val="10"/>
  </w:num>
  <w:num w:numId="21" w16cid:durableId="1303997072">
    <w:abstractNumId w:val="4"/>
  </w:num>
  <w:num w:numId="22" w16cid:durableId="1587348289">
    <w:abstractNumId w:val="1"/>
  </w:num>
  <w:num w:numId="23" w16cid:durableId="197161287">
    <w:abstractNumId w:val="23"/>
  </w:num>
  <w:num w:numId="24" w16cid:durableId="858848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NjExNzE0Mzc0MLRQ0lEKTi0uzszPAykwqgUAfqhhQywAAAA="/>
  </w:docVars>
  <w:rsids>
    <w:rsidRoot w:val="008D2881"/>
    <w:rsid w:val="00001193"/>
    <w:rsid w:val="000D79F5"/>
    <w:rsid w:val="00206A46"/>
    <w:rsid w:val="00262BEC"/>
    <w:rsid w:val="002F5539"/>
    <w:rsid w:val="00365043"/>
    <w:rsid w:val="0038290D"/>
    <w:rsid w:val="003D2D6A"/>
    <w:rsid w:val="004475C4"/>
    <w:rsid w:val="004A52FB"/>
    <w:rsid w:val="004B48D6"/>
    <w:rsid w:val="004F5C44"/>
    <w:rsid w:val="00522AC4"/>
    <w:rsid w:val="00525A18"/>
    <w:rsid w:val="005A7A08"/>
    <w:rsid w:val="005D03AF"/>
    <w:rsid w:val="005D3319"/>
    <w:rsid w:val="005F7384"/>
    <w:rsid w:val="00643A12"/>
    <w:rsid w:val="006C4C09"/>
    <w:rsid w:val="006F1225"/>
    <w:rsid w:val="00751D9D"/>
    <w:rsid w:val="007836CC"/>
    <w:rsid w:val="007936D4"/>
    <w:rsid w:val="007C21F6"/>
    <w:rsid w:val="00834ADE"/>
    <w:rsid w:val="00871F7D"/>
    <w:rsid w:val="008C69D0"/>
    <w:rsid w:val="008D2881"/>
    <w:rsid w:val="008E189A"/>
    <w:rsid w:val="00983174"/>
    <w:rsid w:val="009A006A"/>
    <w:rsid w:val="00A417D7"/>
    <w:rsid w:val="00A91424"/>
    <w:rsid w:val="00AC5968"/>
    <w:rsid w:val="00AD7DB9"/>
    <w:rsid w:val="00BA4B7D"/>
    <w:rsid w:val="00BC1A12"/>
    <w:rsid w:val="00BD5985"/>
    <w:rsid w:val="00C012CD"/>
    <w:rsid w:val="00CF0EC7"/>
    <w:rsid w:val="00D62D82"/>
    <w:rsid w:val="00D64D19"/>
    <w:rsid w:val="00DF765B"/>
    <w:rsid w:val="00EA1A6D"/>
    <w:rsid w:val="00FD1D9E"/>
    <w:rsid w:val="00FD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19C1"/>
  <w15:docId w15:val="{5E4D6209-17B8-0A41-9C49-ED52713E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C4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dc:creator>
  <cp:lastModifiedBy>Nicole Marie Lawrence</cp:lastModifiedBy>
  <cp:revision>2</cp:revision>
  <dcterms:created xsi:type="dcterms:W3CDTF">2024-03-18T17:48:00Z</dcterms:created>
  <dcterms:modified xsi:type="dcterms:W3CDTF">2024-03-18T17:48:00Z</dcterms:modified>
</cp:coreProperties>
</file>