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C2974D" w14:textId="77777777" w:rsidR="00700FC7" w:rsidRPr="006B0BBA" w:rsidRDefault="002F7E56" w:rsidP="006B0BBA">
      <w:pPr>
        <w:jc w:val="center"/>
        <w:rPr>
          <w:rFonts w:ascii="Times New Roman" w:hAnsi="Times New Roman" w:cs="Times New Roman"/>
          <w:sz w:val="23"/>
          <w:szCs w:val="23"/>
        </w:rPr>
      </w:pPr>
      <w:r w:rsidRPr="006B0BBA">
        <w:rPr>
          <w:rFonts w:ascii="Times New Roman" w:hAnsi="Times New Roman" w:cs="Times New Roman"/>
          <w:b/>
          <w:sz w:val="23"/>
          <w:szCs w:val="23"/>
        </w:rPr>
        <w:t>University of Maine</w:t>
      </w:r>
    </w:p>
    <w:p w14:paraId="553333A5" w14:textId="77777777" w:rsidR="00700FC7" w:rsidRPr="006B0BBA" w:rsidRDefault="002F7E56" w:rsidP="006B0BBA">
      <w:pPr>
        <w:jc w:val="center"/>
        <w:rPr>
          <w:rFonts w:ascii="Times New Roman" w:hAnsi="Times New Roman" w:cs="Times New Roman"/>
          <w:sz w:val="23"/>
          <w:szCs w:val="23"/>
        </w:rPr>
      </w:pPr>
      <w:r w:rsidRPr="006B0BBA">
        <w:rPr>
          <w:rFonts w:ascii="Times New Roman" w:hAnsi="Times New Roman" w:cs="Times New Roman"/>
          <w:b/>
          <w:sz w:val="23"/>
          <w:szCs w:val="23"/>
        </w:rPr>
        <w:t>Job Description</w:t>
      </w:r>
    </w:p>
    <w:p w14:paraId="28513681" w14:textId="77777777" w:rsidR="00700FC7" w:rsidRPr="006B0BBA" w:rsidRDefault="002F7E56">
      <w:pPr>
        <w:jc w:val="center"/>
        <w:rPr>
          <w:rFonts w:ascii="Times New Roman" w:hAnsi="Times New Roman" w:cs="Times New Roman"/>
          <w:sz w:val="23"/>
          <w:szCs w:val="23"/>
        </w:rPr>
      </w:pPr>
      <w:r w:rsidRPr="006B0BBA">
        <w:rPr>
          <w:rFonts w:ascii="Times New Roman" w:hAnsi="Times New Roman" w:cs="Times New Roman"/>
          <w:b/>
          <w:sz w:val="23"/>
          <w:szCs w:val="23"/>
        </w:rPr>
        <w:t xml:space="preserve"> </w:t>
      </w:r>
    </w:p>
    <w:p w14:paraId="4EA4CC7A" w14:textId="381D2E45"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TITLE:  </w:t>
      </w:r>
      <w:r w:rsidR="006B0BBA" w:rsidRPr="006B0BBA">
        <w:rPr>
          <w:rFonts w:ascii="Times New Roman" w:hAnsi="Times New Roman" w:cs="Times New Roman"/>
          <w:b/>
          <w:sz w:val="23"/>
          <w:szCs w:val="23"/>
        </w:rPr>
        <w:tab/>
      </w:r>
      <w:r w:rsidR="006B0BBA" w:rsidRPr="006B0BBA">
        <w:rPr>
          <w:rFonts w:ascii="Times New Roman" w:hAnsi="Times New Roman" w:cs="Times New Roman"/>
          <w:b/>
          <w:sz w:val="23"/>
          <w:szCs w:val="23"/>
        </w:rPr>
        <w:tab/>
      </w:r>
      <w:r w:rsidR="001C6EF0" w:rsidRPr="006B0BBA">
        <w:rPr>
          <w:rFonts w:ascii="Times New Roman" w:hAnsi="Times New Roman" w:cs="Times New Roman"/>
          <w:sz w:val="23"/>
          <w:szCs w:val="23"/>
        </w:rPr>
        <w:t>Program Coordinator</w:t>
      </w:r>
    </w:p>
    <w:p w14:paraId="23454774" w14:textId="3E984E26"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DEPARTMENT:  </w:t>
      </w:r>
      <w:r w:rsidR="006B0BBA">
        <w:rPr>
          <w:rFonts w:ascii="Times New Roman" w:hAnsi="Times New Roman" w:cs="Times New Roman"/>
          <w:b/>
          <w:sz w:val="23"/>
          <w:szCs w:val="23"/>
        </w:rPr>
        <w:tab/>
      </w:r>
      <w:r w:rsidR="001C6EF0" w:rsidRPr="006B0BBA">
        <w:rPr>
          <w:rFonts w:ascii="Times New Roman" w:hAnsi="Times New Roman" w:cs="Times New Roman"/>
          <w:sz w:val="23"/>
          <w:szCs w:val="23"/>
        </w:rPr>
        <w:t>School of Computing and Information Science</w:t>
      </w:r>
      <w:r w:rsidR="00CF1A6B" w:rsidRPr="006B0BBA">
        <w:rPr>
          <w:rFonts w:ascii="Times New Roman" w:hAnsi="Times New Roman" w:cs="Times New Roman"/>
          <w:sz w:val="23"/>
          <w:szCs w:val="23"/>
        </w:rPr>
        <w:t xml:space="preserve"> </w:t>
      </w:r>
      <w:r w:rsidR="001C6EF0" w:rsidRPr="006B0BBA">
        <w:rPr>
          <w:rFonts w:ascii="Times New Roman" w:hAnsi="Times New Roman" w:cs="Times New Roman"/>
          <w:sz w:val="23"/>
          <w:szCs w:val="23"/>
        </w:rPr>
        <w:t>(SCIS)</w:t>
      </w:r>
    </w:p>
    <w:p w14:paraId="33D2EC88" w14:textId="6E85A302"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DATE:   </w:t>
      </w:r>
      <w:r w:rsidR="006B0BBA" w:rsidRPr="006B0BBA">
        <w:rPr>
          <w:rFonts w:ascii="Times New Roman" w:hAnsi="Times New Roman" w:cs="Times New Roman"/>
          <w:b/>
          <w:sz w:val="23"/>
          <w:szCs w:val="23"/>
        </w:rPr>
        <w:tab/>
      </w:r>
      <w:r w:rsidR="006B0BBA" w:rsidRPr="006B0BBA">
        <w:rPr>
          <w:rFonts w:ascii="Times New Roman" w:hAnsi="Times New Roman" w:cs="Times New Roman"/>
          <w:b/>
          <w:sz w:val="23"/>
          <w:szCs w:val="23"/>
        </w:rPr>
        <w:tab/>
      </w:r>
      <w:r w:rsidR="00294C16" w:rsidRPr="006B0BBA">
        <w:rPr>
          <w:rFonts w:ascii="Times New Roman" w:hAnsi="Times New Roman" w:cs="Times New Roman"/>
          <w:sz w:val="23"/>
          <w:szCs w:val="23"/>
        </w:rPr>
        <w:t>May 11</w:t>
      </w:r>
      <w:r w:rsidR="001C6EF0" w:rsidRPr="006B0BBA">
        <w:rPr>
          <w:rFonts w:ascii="Times New Roman" w:hAnsi="Times New Roman" w:cs="Times New Roman"/>
          <w:sz w:val="23"/>
          <w:szCs w:val="23"/>
        </w:rPr>
        <w:t>, 20</w:t>
      </w:r>
      <w:r w:rsidR="00CE548F" w:rsidRPr="006B0BBA">
        <w:rPr>
          <w:rFonts w:ascii="Times New Roman" w:hAnsi="Times New Roman" w:cs="Times New Roman"/>
          <w:sz w:val="23"/>
          <w:szCs w:val="23"/>
        </w:rPr>
        <w:t>21</w:t>
      </w:r>
    </w:p>
    <w:p w14:paraId="3DC8EA82" w14:textId="3D9FDCE2"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REPORTS TO:  </w:t>
      </w:r>
      <w:r w:rsidR="006B0BBA" w:rsidRPr="006B0BBA">
        <w:rPr>
          <w:rFonts w:ascii="Times New Roman" w:hAnsi="Times New Roman" w:cs="Times New Roman"/>
          <w:b/>
          <w:sz w:val="23"/>
          <w:szCs w:val="23"/>
        </w:rPr>
        <w:tab/>
      </w:r>
      <w:r w:rsidR="001C6EF0" w:rsidRPr="006B0BBA">
        <w:rPr>
          <w:rFonts w:ascii="Times New Roman" w:hAnsi="Times New Roman" w:cs="Times New Roman"/>
          <w:sz w:val="23"/>
          <w:szCs w:val="23"/>
        </w:rPr>
        <w:t>Director of SCIS</w:t>
      </w:r>
      <w:r w:rsidR="006B0BBA">
        <w:rPr>
          <w:rFonts w:ascii="Times New Roman" w:hAnsi="Times New Roman" w:cs="Times New Roman"/>
          <w:sz w:val="23"/>
          <w:szCs w:val="23"/>
        </w:rPr>
        <w:t xml:space="preserve"> </w:t>
      </w:r>
    </w:p>
    <w:p w14:paraId="6F7636BE" w14:textId="77777777" w:rsidR="006B0BBA" w:rsidRPr="006B0BBA" w:rsidRDefault="006B0BBA">
      <w:pPr>
        <w:rPr>
          <w:rFonts w:ascii="Times New Roman" w:hAnsi="Times New Roman" w:cs="Times New Roman"/>
          <w:sz w:val="23"/>
          <w:szCs w:val="23"/>
        </w:rPr>
      </w:pPr>
    </w:p>
    <w:p w14:paraId="2F66DEED" w14:textId="16627BEE" w:rsidR="00700FC7" w:rsidRPr="006B0BBA" w:rsidRDefault="006A7AC1">
      <w:pPr>
        <w:rPr>
          <w:rFonts w:ascii="Times New Roman" w:hAnsi="Times New Roman" w:cs="Times New Roman"/>
          <w:sz w:val="23"/>
          <w:szCs w:val="23"/>
        </w:rPr>
      </w:pPr>
      <w:r w:rsidRPr="006B0BBA">
        <w:rPr>
          <w:rFonts w:ascii="Times New Roman" w:hAnsi="Times New Roman" w:cs="Times New Roman"/>
          <w:b/>
          <w:sz w:val="23"/>
          <w:szCs w:val="23"/>
        </w:rPr>
        <w:t>PURPOSE:</w:t>
      </w:r>
      <w:r w:rsidR="006B0BBA" w:rsidRPr="006B0BBA">
        <w:rPr>
          <w:rFonts w:ascii="Times New Roman" w:hAnsi="Times New Roman" w:cs="Times New Roman"/>
          <w:b/>
          <w:sz w:val="23"/>
          <w:szCs w:val="23"/>
        </w:rPr>
        <w:t xml:space="preserve"> </w:t>
      </w:r>
      <w:r w:rsidR="00923863" w:rsidRPr="006B0BBA">
        <w:rPr>
          <w:rFonts w:ascii="Times New Roman" w:hAnsi="Times New Roman" w:cs="Times New Roman"/>
          <w:noProof/>
          <w:sz w:val="23"/>
          <w:szCs w:val="23"/>
        </w:rPr>
        <w:t xml:space="preserve">The SCIS Program Coordinator coordinates student support resources, community-building activities, </w:t>
      </w:r>
      <w:r w:rsidR="00294C16" w:rsidRPr="006B0BBA">
        <w:rPr>
          <w:rFonts w:ascii="Times New Roman" w:hAnsi="Times New Roman" w:cs="Times New Roman"/>
          <w:noProof/>
          <w:sz w:val="23"/>
          <w:szCs w:val="23"/>
        </w:rPr>
        <w:t xml:space="preserve">and </w:t>
      </w:r>
      <w:r w:rsidR="00923863" w:rsidRPr="006B0BBA">
        <w:rPr>
          <w:rFonts w:ascii="Times New Roman" w:hAnsi="Times New Roman" w:cs="Times New Roman"/>
          <w:noProof/>
          <w:sz w:val="23"/>
          <w:szCs w:val="23"/>
        </w:rPr>
        <w:t xml:space="preserve">external relations. This position is important for increasing student retention and success, identifying issues and improvements, enhancing unit cohesion, </w:t>
      </w:r>
      <w:r w:rsidR="008B4995" w:rsidRPr="006B0BBA">
        <w:rPr>
          <w:rFonts w:ascii="Times New Roman" w:hAnsi="Times New Roman" w:cs="Times New Roman"/>
          <w:noProof/>
          <w:sz w:val="23"/>
          <w:szCs w:val="23"/>
        </w:rPr>
        <w:t xml:space="preserve">engaging alumni in SCIS programs, </w:t>
      </w:r>
      <w:r w:rsidR="00923863" w:rsidRPr="006B0BBA">
        <w:rPr>
          <w:rFonts w:ascii="Times New Roman" w:hAnsi="Times New Roman" w:cs="Times New Roman"/>
          <w:noProof/>
          <w:sz w:val="23"/>
          <w:szCs w:val="23"/>
        </w:rPr>
        <w:t xml:space="preserve">strengthening ties external stakeholders and supporters, and increasing the </w:t>
      </w:r>
      <w:r w:rsidR="006B0BBA" w:rsidRPr="006B0BBA">
        <w:rPr>
          <w:rFonts w:ascii="Times New Roman" w:hAnsi="Times New Roman" w:cs="Times New Roman"/>
          <w:noProof/>
          <w:sz w:val="23"/>
          <w:szCs w:val="23"/>
        </w:rPr>
        <w:t xml:space="preserve">profile and reputation of SCIS. </w:t>
      </w:r>
      <w:r w:rsidR="00923863" w:rsidRPr="006B0BBA">
        <w:rPr>
          <w:rFonts w:ascii="Times New Roman" w:hAnsi="Times New Roman" w:cs="Times New Roman"/>
          <w:noProof/>
          <w:sz w:val="23"/>
          <w:szCs w:val="23"/>
        </w:rPr>
        <w:t>A key outcome of the activities of the Coordinator will be increased resources available to support SCIS programs</w:t>
      </w:r>
      <w:r w:rsidR="008B4995" w:rsidRPr="006B0BBA">
        <w:rPr>
          <w:rFonts w:ascii="Times New Roman" w:hAnsi="Times New Roman" w:cs="Times New Roman"/>
          <w:noProof/>
          <w:sz w:val="23"/>
          <w:szCs w:val="23"/>
        </w:rPr>
        <w:t>, more effective use of those resources, and improved outcomes in student success</w:t>
      </w:r>
      <w:r w:rsidR="00923863" w:rsidRPr="006B0BBA">
        <w:rPr>
          <w:rFonts w:ascii="Times New Roman" w:hAnsi="Times New Roman" w:cs="Times New Roman"/>
          <w:noProof/>
          <w:sz w:val="23"/>
          <w:szCs w:val="23"/>
        </w:rPr>
        <w:t xml:space="preserve">.  </w:t>
      </w:r>
    </w:p>
    <w:p w14:paraId="6B4A09C3" w14:textId="77777777" w:rsidR="00CE548F" w:rsidRPr="006B0BBA" w:rsidRDefault="00CE548F" w:rsidP="00CE548F">
      <w:pPr>
        <w:rPr>
          <w:rFonts w:ascii="Times New Roman" w:hAnsi="Times New Roman" w:cs="Times New Roman"/>
          <w:sz w:val="23"/>
          <w:szCs w:val="23"/>
        </w:rPr>
      </w:pPr>
    </w:p>
    <w:p w14:paraId="1265755B" w14:textId="77777777" w:rsidR="00CE548F" w:rsidRPr="006B0BBA" w:rsidRDefault="00CE548F" w:rsidP="00CE548F">
      <w:pPr>
        <w:rPr>
          <w:rFonts w:ascii="Times New Roman" w:hAnsi="Times New Roman" w:cs="Times New Roman"/>
          <w:b/>
          <w:sz w:val="23"/>
          <w:szCs w:val="23"/>
        </w:rPr>
      </w:pPr>
      <w:r w:rsidRPr="006B0BBA">
        <w:rPr>
          <w:rFonts w:ascii="Times New Roman" w:hAnsi="Times New Roman" w:cs="Times New Roman"/>
          <w:b/>
          <w:sz w:val="23"/>
          <w:szCs w:val="23"/>
        </w:rPr>
        <w:t>Essential Duties &amp; Responsibilities:</w:t>
      </w:r>
    </w:p>
    <w:p w14:paraId="5953CCBE" w14:textId="77777777" w:rsidR="00CE548F" w:rsidRPr="006B0BBA" w:rsidRDefault="00CE548F" w:rsidP="00332091">
      <w:pPr>
        <w:pStyle w:val="ListParagraph"/>
        <w:widowControl w:val="0"/>
        <w:numPr>
          <w:ilvl w:val="0"/>
          <w:numId w:val="24"/>
        </w:numPr>
        <w:contextualSpacing w:val="0"/>
        <w:rPr>
          <w:rFonts w:ascii="Times New Roman" w:hAnsi="Times New Roman" w:cs="Times New Roman"/>
          <w:noProof/>
          <w:sz w:val="23"/>
          <w:szCs w:val="23"/>
        </w:rPr>
      </w:pPr>
      <w:r w:rsidRPr="006B0BBA">
        <w:rPr>
          <w:rFonts w:ascii="Times New Roman" w:hAnsi="Times New Roman" w:cs="Times New Roman"/>
          <w:noProof/>
          <w:sz w:val="23"/>
          <w:szCs w:val="23"/>
        </w:rPr>
        <w:t>Coordinate SCIS student support resources.</w:t>
      </w:r>
    </w:p>
    <w:p w14:paraId="7EE28710" w14:textId="6142BC7C" w:rsidR="00CE548F" w:rsidRPr="006B0BBA" w:rsidRDefault="00CE548F" w:rsidP="00CE548F">
      <w:pPr>
        <w:pStyle w:val="ListParagraph"/>
        <w:numPr>
          <w:ilvl w:val="0"/>
          <w:numId w:val="20"/>
        </w:numPr>
        <w:ind w:left="931"/>
        <w:rPr>
          <w:rFonts w:ascii="Times New Roman" w:hAnsi="Times New Roman" w:cs="Times New Roman"/>
          <w:sz w:val="23"/>
          <w:szCs w:val="23"/>
        </w:rPr>
      </w:pPr>
      <w:r w:rsidRPr="006B0BBA">
        <w:rPr>
          <w:rFonts w:ascii="Times New Roman" w:hAnsi="Times New Roman" w:cs="Times New Roman"/>
          <w:sz w:val="23"/>
          <w:szCs w:val="23"/>
        </w:rPr>
        <w:t xml:space="preserve">Provide </w:t>
      </w:r>
      <w:r w:rsidR="00560E91" w:rsidRPr="006B0BBA">
        <w:rPr>
          <w:rFonts w:ascii="Times New Roman" w:hAnsi="Times New Roman" w:cs="Times New Roman"/>
          <w:sz w:val="23"/>
          <w:szCs w:val="23"/>
        </w:rPr>
        <w:t xml:space="preserve">pedagogical and co-curricular </w:t>
      </w:r>
      <w:r w:rsidRPr="006B0BBA">
        <w:rPr>
          <w:rFonts w:ascii="Times New Roman" w:hAnsi="Times New Roman" w:cs="Times New Roman"/>
          <w:sz w:val="23"/>
          <w:szCs w:val="23"/>
        </w:rPr>
        <w:t>support for major-specific first-year success courses.</w:t>
      </w:r>
    </w:p>
    <w:p w14:paraId="53645C2F" w14:textId="5D303589" w:rsidR="00CE548F" w:rsidRPr="006B0BBA" w:rsidRDefault="00CE548F" w:rsidP="00CE548F">
      <w:pPr>
        <w:pStyle w:val="ListParagraph"/>
        <w:numPr>
          <w:ilvl w:val="0"/>
          <w:numId w:val="20"/>
        </w:numPr>
        <w:ind w:left="931"/>
        <w:rPr>
          <w:rFonts w:ascii="Times New Roman" w:hAnsi="Times New Roman" w:cs="Times New Roman"/>
          <w:sz w:val="23"/>
          <w:szCs w:val="23"/>
        </w:rPr>
      </w:pPr>
      <w:r w:rsidRPr="006B0BBA">
        <w:rPr>
          <w:rFonts w:ascii="Times New Roman" w:hAnsi="Times New Roman" w:cs="Times New Roman"/>
          <w:sz w:val="23"/>
          <w:szCs w:val="23"/>
        </w:rPr>
        <w:t xml:space="preserve">Establish and implement </w:t>
      </w:r>
      <w:r w:rsidR="00F77B2A" w:rsidRPr="006B0BBA">
        <w:rPr>
          <w:rFonts w:ascii="Times New Roman" w:hAnsi="Times New Roman" w:cs="Times New Roman"/>
          <w:sz w:val="23"/>
          <w:szCs w:val="23"/>
        </w:rPr>
        <w:t xml:space="preserve">New Media </w:t>
      </w:r>
      <w:r w:rsidRPr="006B0BBA">
        <w:rPr>
          <w:rFonts w:ascii="Times New Roman" w:hAnsi="Times New Roman" w:cs="Times New Roman"/>
          <w:sz w:val="23"/>
          <w:szCs w:val="23"/>
        </w:rPr>
        <w:t xml:space="preserve">and </w:t>
      </w:r>
      <w:r w:rsidR="00F77B2A" w:rsidRPr="006B0BBA">
        <w:rPr>
          <w:rFonts w:ascii="Times New Roman" w:hAnsi="Times New Roman" w:cs="Times New Roman"/>
          <w:sz w:val="23"/>
          <w:szCs w:val="23"/>
        </w:rPr>
        <w:t xml:space="preserve">Computer Science undergraduate </w:t>
      </w:r>
      <w:r w:rsidRPr="006B0BBA">
        <w:rPr>
          <w:rFonts w:ascii="Times New Roman" w:hAnsi="Times New Roman" w:cs="Times New Roman"/>
          <w:sz w:val="23"/>
          <w:szCs w:val="23"/>
        </w:rPr>
        <w:t>peer mentoring programs.</w:t>
      </w:r>
    </w:p>
    <w:p w14:paraId="4C315C27" w14:textId="0C25CCD0" w:rsidR="00CE548F" w:rsidRPr="006B0BBA" w:rsidRDefault="00CE548F" w:rsidP="00CE548F">
      <w:pPr>
        <w:pStyle w:val="ListParagraph"/>
        <w:numPr>
          <w:ilvl w:val="0"/>
          <w:numId w:val="20"/>
        </w:numPr>
        <w:ind w:left="931"/>
        <w:rPr>
          <w:rFonts w:ascii="Times New Roman" w:hAnsi="Times New Roman" w:cs="Times New Roman"/>
          <w:sz w:val="23"/>
          <w:szCs w:val="23"/>
        </w:rPr>
      </w:pPr>
      <w:r w:rsidRPr="006B0BBA">
        <w:rPr>
          <w:rFonts w:ascii="Times New Roman" w:hAnsi="Times New Roman" w:cs="Times New Roman"/>
          <w:sz w:val="23"/>
          <w:szCs w:val="23"/>
        </w:rPr>
        <w:t>Investigate the feasibility of additional major-specific support resources to increase resilience among first-year students</w:t>
      </w:r>
      <w:r w:rsidR="00294C16" w:rsidRPr="006B0BBA">
        <w:rPr>
          <w:rFonts w:ascii="Times New Roman" w:hAnsi="Times New Roman" w:cs="Times New Roman"/>
          <w:sz w:val="23"/>
          <w:szCs w:val="23"/>
        </w:rPr>
        <w:t>; develop and implement appropriate initiatives for this purpose</w:t>
      </w:r>
      <w:r w:rsidRPr="006B0BBA">
        <w:rPr>
          <w:rFonts w:ascii="Times New Roman" w:hAnsi="Times New Roman" w:cs="Times New Roman"/>
          <w:sz w:val="23"/>
          <w:szCs w:val="23"/>
        </w:rPr>
        <w:t>. Possibilities include support for student clubs, professional development events, cohort-building opportunities at Summer Orientation, and/or a living-learning community.</w:t>
      </w:r>
    </w:p>
    <w:p w14:paraId="1CA91F49" w14:textId="6BA68642" w:rsidR="00CE548F" w:rsidRPr="006B0BBA" w:rsidRDefault="00CE548F" w:rsidP="00CE548F">
      <w:pPr>
        <w:pStyle w:val="ListParagraph"/>
        <w:numPr>
          <w:ilvl w:val="0"/>
          <w:numId w:val="20"/>
        </w:numPr>
        <w:ind w:left="931"/>
        <w:rPr>
          <w:rFonts w:ascii="Times New Roman" w:hAnsi="Times New Roman" w:cs="Times New Roman"/>
          <w:sz w:val="23"/>
          <w:szCs w:val="23"/>
        </w:rPr>
      </w:pPr>
      <w:r w:rsidRPr="006B0BBA">
        <w:rPr>
          <w:rFonts w:ascii="Times New Roman" w:hAnsi="Times New Roman" w:cs="Times New Roman"/>
          <w:sz w:val="23"/>
          <w:szCs w:val="23"/>
        </w:rPr>
        <w:t xml:space="preserve">Organize activities designed to increase diversity and inclusion through support for students from underrepresented groups and </w:t>
      </w:r>
      <w:r w:rsidR="00BA64AA" w:rsidRPr="006B0BBA">
        <w:rPr>
          <w:rFonts w:ascii="Times New Roman" w:hAnsi="Times New Roman" w:cs="Times New Roman"/>
          <w:sz w:val="23"/>
          <w:szCs w:val="23"/>
        </w:rPr>
        <w:t xml:space="preserve">through </w:t>
      </w:r>
      <w:r w:rsidRPr="006B0BBA">
        <w:rPr>
          <w:rFonts w:ascii="Times New Roman" w:hAnsi="Times New Roman" w:cs="Times New Roman"/>
          <w:sz w:val="23"/>
          <w:szCs w:val="23"/>
        </w:rPr>
        <w:t>outreach to prospective students.</w:t>
      </w:r>
    </w:p>
    <w:p w14:paraId="53D38794" w14:textId="53B212F4" w:rsidR="006A207A" w:rsidRPr="006B0BBA" w:rsidRDefault="006A207A" w:rsidP="00CE548F">
      <w:pPr>
        <w:pStyle w:val="ListParagraph"/>
        <w:numPr>
          <w:ilvl w:val="0"/>
          <w:numId w:val="20"/>
        </w:numPr>
        <w:ind w:left="931"/>
        <w:rPr>
          <w:rFonts w:ascii="Times New Roman" w:hAnsi="Times New Roman" w:cs="Times New Roman"/>
          <w:sz w:val="23"/>
          <w:szCs w:val="23"/>
        </w:rPr>
      </w:pPr>
      <w:r w:rsidRPr="006B0BBA">
        <w:rPr>
          <w:rFonts w:ascii="Times New Roman" w:hAnsi="Times New Roman" w:cs="Times New Roman"/>
          <w:sz w:val="23"/>
          <w:szCs w:val="23"/>
        </w:rPr>
        <w:t>Participate in and/or organize undergraduate recruitment activities for SCIS</w:t>
      </w:r>
    </w:p>
    <w:p w14:paraId="1F21E234" w14:textId="77777777" w:rsidR="00CE548F" w:rsidRPr="006B0BBA" w:rsidRDefault="00CE548F" w:rsidP="00CE548F">
      <w:pPr>
        <w:pStyle w:val="ListParagraph"/>
        <w:rPr>
          <w:rFonts w:ascii="Times New Roman" w:hAnsi="Times New Roman" w:cs="Times New Roman"/>
          <w:sz w:val="23"/>
          <w:szCs w:val="23"/>
        </w:rPr>
      </w:pPr>
    </w:p>
    <w:p w14:paraId="71EF9E95" w14:textId="77777777" w:rsidR="00CE548F" w:rsidRPr="006B0BBA" w:rsidRDefault="00CE548F" w:rsidP="00CE548F">
      <w:pPr>
        <w:ind w:left="360" w:hanging="360"/>
        <w:rPr>
          <w:rFonts w:ascii="Times New Roman" w:hAnsi="Times New Roman" w:cs="Times New Roman"/>
          <w:noProof/>
          <w:sz w:val="23"/>
          <w:szCs w:val="23"/>
        </w:rPr>
      </w:pPr>
      <w:r w:rsidRPr="006B0BBA">
        <w:rPr>
          <w:rFonts w:ascii="Times New Roman" w:hAnsi="Times New Roman" w:cs="Times New Roman"/>
          <w:noProof/>
          <w:sz w:val="23"/>
          <w:szCs w:val="23"/>
        </w:rPr>
        <w:t>2.</w:t>
      </w:r>
      <w:r w:rsidRPr="006B0BBA">
        <w:rPr>
          <w:rFonts w:ascii="Times New Roman" w:hAnsi="Times New Roman" w:cs="Times New Roman"/>
          <w:noProof/>
          <w:sz w:val="23"/>
          <w:szCs w:val="23"/>
        </w:rPr>
        <w:tab/>
        <w:t>Assess effectiveness of SCIS support, co-curricular, and community-building efforts.</w:t>
      </w:r>
    </w:p>
    <w:p w14:paraId="10A3B517" w14:textId="77777777" w:rsidR="00CE548F" w:rsidRPr="006B0BBA" w:rsidRDefault="00CE548F" w:rsidP="00CE548F">
      <w:pPr>
        <w:pStyle w:val="ListParagraph"/>
        <w:numPr>
          <w:ilvl w:val="0"/>
          <w:numId w:val="21"/>
        </w:numPr>
        <w:ind w:left="751"/>
        <w:rPr>
          <w:rFonts w:ascii="Times New Roman" w:hAnsi="Times New Roman" w:cs="Times New Roman"/>
          <w:sz w:val="23"/>
          <w:szCs w:val="23"/>
        </w:rPr>
      </w:pPr>
      <w:r w:rsidRPr="006B0BBA">
        <w:rPr>
          <w:rFonts w:ascii="Times New Roman" w:hAnsi="Times New Roman" w:cs="Times New Roman"/>
          <w:sz w:val="23"/>
          <w:szCs w:val="23"/>
        </w:rPr>
        <w:t xml:space="preserve">Develop evaluation plan including quantitative and qualitative assessments and metrics, administration mechanism and schedule, and analysis plan </w:t>
      </w:r>
    </w:p>
    <w:p w14:paraId="7366E9AD" w14:textId="77777777" w:rsidR="00CE548F" w:rsidRPr="006B0BBA" w:rsidRDefault="00CE548F" w:rsidP="00CE548F">
      <w:pPr>
        <w:pStyle w:val="ListParagraph"/>
        <w:numPr>
          <w:ilvl w:val="0"/>
          <w:numId w:val="21"/>
        </w:numPr>
        <w:ind w:left="751"/>
        <w:rPr>
          <w:rFonts w:ascii="Times New Roman" w:hAnsi="Times New Roman" w:cs="Times New Roman"/>
          <w:sz w:val="23"/>
          <w:szCs w:val="23"/>
        </w:rPr>
      </w:pPr>
      <w:r w:rsidRPr="006B0BBA">
        <w:rPr>
          <w:rFonts w:ascii="Times New Roman" w:hAnsi="Times New Roman" w:cs="Times New Roman"/>
          <w:sz w:val="23"/>
          <w:szCs w:val="23"/>
        </w:rPr>
        <w:t>Conduct surveys, focus groups, and interviews to gather information about student experiences, struggles, and concerns. These should include explicit assessment of the first-year experiences to learn more about what students believe would help them succeed and what factors influence whether they persist or not.</w:t>
      </w:r>
    </w:p>
    <w:p w14:paraId="4E1F8623" w14:textId="77777777" w:rsidR="00CE548F" w:rsidRPr="006B0BBA" w:rsidRDefault="00CE548F" w:rsidP="00CE548F">
      <w:pPr>
        <w:pStyle w:val="ListParagraph"/>
        <w:numPr>
          <w:ilvl w:val="0"/>
          <w:numId w:val="21"/>
        </w:numPr>
        <w:ind w:left="751"/>
        <w:rPr>
          <w:rFonts w:ascii="Times New Roman" w:hAnsi="Times New Roman" w:cs="Times New Roman"/>
          <w:sz w:val="23"/>
          <w:szCs w:val="23"/>
        </w:rPr>
      </w:pPr>
      <w:r w:rsidRPr="006B0BBA">
        <w:rPr>
          <w:rFonts w:ascii="Times New Roman" w:hAnsi="Times New Roman" w:cs="Times New Roman"/>
          <w:sz w:val="23"/>
          <w:szCs w:val="23"/>
        </w:rPr>
        <w:t>Analyze data about student backgrounds, performance, persistence, and success.</w:t>
      </w:r>
    </w:p>
    <w:p w14:paraId="2A69C2F5" w14:textId="77777777" w:rsidR="00CE548F" w:rsidRPr="006B0BBA" w:rsidRDefault="00CE548F" w:rsidP="00CE548F">
      <w:pPr>
        <w:pStyle w:val="ListParagraph"/>
        <w:numPr>
          <w:ilvl w:val="0"/>
          <w:numId w:val="21"/>
        </w:numPr>
        <w:ind w:left="751"/>
        <w:rPr>
          <w:rFonts w:ascii="Times New Roman" w:hAnsi="Times New Roman" w:cs="Times New Roman"/>
          <w:sz w:val="23"/>
          <w:szCs w:val="23"/>
        </w:rPr>
      </w:pPr>
      <w:r w:rsidRPr="006B0BBA">
        <w:rPr>
          <w:rFonts w:ascii="Times New Roman" w:hAnsi="Times New Roman" w:cs="Times New Roman"/>
          <w:sz w:val="23"/>
          <w:szCs w:val="23"/>
        </w:rPr>
        <w:t>Evaluate effectiveness of SCIS academic support and community-building programs and activities.</w:t>
      </w:r>
    </w:p>
    <w:p w14:paraId="36690D77" w14:textId="77777777" w:rsidR="00CE548F" w:rsidRPr="006B0BBA" w:rsidRDefault="00CE548F" w:rsidP="00CE548F">
      <w:pPr>
        <w:pStyle w:val="ListParagraph"/>
        <w:numPr>
          <w:ilvl w:val="0"/>
          <w:numId w:val="21"/>
        </w:numPr>
        <w:ind w:left="751"/>
        <w:rPr>
          <w:rFonts w:ascii="Times New Roman" w:hAnsi="Times New Roman" w:cs="Times New Roman"/>
          <w:sz w:val="23"/>
          <w:szCs w:val="23"/>
        </w:rPr>
      </w:pPr>
      <w:r w:rsidRPr="006B0BBA">
        <w:rPr>
          <w:rFonts w:ascii="Times New Roman" w:hAnsi="Times New Roman" w:cs="Times New Roman"/>
          <w:sz w:val="23"/>
          <w:szCs w:val="23"/>
        </w:rPr>
        <w:t>Recommend modifications to programs based on results of assessments, evaluation of needs, and best practices from the literature</w:t>
      </w:r>
    </w:p>
    <w:p w14:paraId="77366D9C" w14:textId="77777777" w:rsidR="00CE548F" w:rsidRPr="006B0BBA" w:rsidRDefault="00CE548F" w:rsidP="00CE548F">
      <w:pPr>
        <w:pStyle w:val="ListParagraph"/>
        <w:rPr>
          <w:rFonts w:ascii="Times New Roman" w:hAnsi="Times New Roman" w:cs="Times New Roman"/>
          <w:sz w:val="23"/>
          <w:szCs w:val="23"/>
        </w:rPr>
      </w:pPr>
    </w:p>
    <w:p w14:paraId="7E1802A3" w14:textId="77777777" w:rsidR="00CE548F" w:rsidRPr="006B0BBA" w:rsidRDefault="00CE548F" w:rsidP="00CE548F">
      <w:pPr>
        <w:ind w:left="360" w:hanging="360"/>
        <w:rPr>
          <w:rFonts w:ascii="Times New Roman" w:hAnsi="Times New Roman" w:cs="Times New Roman"/>
          <w:noProof/>
          <w:sz w:val="23"/>
          <w:szCs w:val="23"/>
        </w:rPr>
      </w:pPr>
      <w:r w:rsidRPr="006B0BBA">
        <w:rPr>
          <w:rFonts w:ascii="Times New Roman" w:hAnsi="Times New Roman" w:cs="Times New Roman"/>
          <w:noProof/>
          <w:sz w:val="23"/>
          <w:szCs w:val="23"/>
        </w:rPr>
        <w:t>3.</w:t>
      </w:r>
      <w:r w:rsidRPr="006B0BBA">
        <w:rPr>
          <w:rFonts w:ascii="Times New Roman" w:hAnsi="Times New Roman" w:cs="Times New Roman"/>
          <w:noProof/>
          <w:sz w:val="23"/>
          <w:szCs w:val="23"/>
        </w:rPr>
        <w:tab/>
        <w:t>Cultivate alumni and industry partnerships.</w:t>
      </w:r>
    </w:p>
    <w:p w14:paraId="7A2A28EA" w14:textId="77777777" w:rsidR="00CE548F" w:rsidRPr="006B0BBA" w:rsidRDefault="00CE548F" w:rsidP="00CE548F">
      <w:pPr>
        <w:pStyle w:val="ListParagraph"/>
        <w:numPr>
          <w:ilvl w:val="0"/>
          <w:numId w:val="22"/>
        </w:numPr>
        <w:ind w:left="751"/>
        <w:rPr>
          <w:rFonts w:ascii="Times New Roman" w:hAnsi="Times New Roman" w:cs="Times New Roman"/>
          <w:sz w:val="23"/>
          <w:szCs w:val="23"/>
        </w:rPr>
      </w:pPr>
      <w:r w:rsidRPr="006B0BBA">
        <w:rPr>
          <w:rFonts w:ascii="Times New Roman" w:hAnsi="Times New Roman" w:cs="Times New Roman"/>
          <w:sz w:val="23"/>
          <w:szCs w:val="23"/>
        </w:rPr>
        <w:lastRenderedPageBreak/>
        <w:t>Organize and/or support events, speakers, panels, workshops, and panels to foster connections of SCIS faculty and students with alumni.</w:t>
      </w:r>
    </w:p>
    <w:p w14:paraId="3E708308" w14:textId="77777777" w:rsidR="00CE548F" w:rsidRPr="006B0BBA" w:rsidRDefault="00CE548F" w:rsidP="00CE548F">
      <w:pPr>
        <w:pStyle w:val="ListParagraph"/>
        <w:numPr>
          <w:ilvl w:val="0"/>
          <w:numId w:val="22"/>
        </w:numPr>
        <w:ind w:left="751"/>
        <w:rPr>
          <w:rFonts w:ascii="Times New Roman" w:hAnsi="Times New Roman" w:cs="Times New Roman"/>
          <w:sz w:val="23"/>
          <w:szCs w:val="23"/>
        </w:rPr>
      </w:pPr>
      <w:r w:rsidRPr="006B0BBA">
        <w:rPr>
          <w:rFonts w:ascii="Times New Roman" w:hAnsi="Times New Roman" w:cs="Times New Roman"/>
          <w:sz w:val="23"/>
          <w:szCs w:val="23"/>
        </w:rPr>
        <w:t>Organize and/or support events, speakers, panels, workshops, and panels to foster connections of SCIS faculty and students with industry connections.</w:t>
      </w:r>
    </w:p>
    <w:p w14:paraId="7D5FA4A4" w14:textId="4F59FA0C" w:rsidR="00CE548F" w:rsidRPr="006B0BBA" w:rsidRDefault="00CE548F" w:rsidP="00CE548F">
      <w:pPr>
        <w:pStyle w:val="ListParagraph"/>
        <w:numPr>
          <w:ilvl w:val="0"/>
          <w:numId w:val="22"/>
        </w:numPr>
        <w:ind w:left="751"/>
        <w:rPr>
          <w:rFonts w:ascii="Times New Roman" w:hAnsi="Times New Roman" w:cs="Times New Roman"/>
          <w:sz w:val="23"/>
          <w:szCs w:val="23"/>
        </w:rPr>
      </w:pPr>
      <w:r w:rsidRPr="006B0BBA">
        <w:rPr>
          <w:rFonts w:ascii="Times New Roman" w:hAnsi="Times New Roman" w:cs="Times New Roman"/>
          <w:sz w:val="23"/>
          <w:szCs w:val="23"/>
        </w:rPr>
        <w:t xml:space="preserve">Manage </w:t>
      </w:r>
      <w:r w:rsidR="00BA64AA" w:rsidRPr="006B0BBA">
        <w:rPr>
          <w:rFonts w:ascii="Times New Roman" w:hAnsi="Times New Roman" w:cs="Times New Roman"/>
          <w:sz w:val="23"/>
          <w:szCs w:val="23"/>
        </w:rPr>
        <w:t xml:space="preserve">correspondence </w:t>
      </w:r>
      <w:r w:rsidRPr="006B0BBA">
        <w:rPr>
          <w:rFonts w:ascii="Times New Roman" w:hAnsi="Times New Roman" w:cs="Times New Roman"/>
          <w:sz w:val="23"/>
          <w:szCs w:val="23"/>
        </w:rPr>
        <w:t xml:space="preserve">with SCIS Advisory Board and plan Board meetings. </w:t>
      </w:r>
    </w:p>
    <w:p w14:paraId="593C2681" w14:textId="77777777" w:rsidR="00CE548F" w:rsidRPr="006B0BBA" w:rsidRDefault="00CE548F" w:rsidP="00CE548F">
      <w:pPr>
        <w:numPr>
          <w:ilvl w:val="0"/>
          <w:numId w:val="22"/>
        </w:numPr>
        <w:ind w:left="751"/>
        <w:rPr>
          <w:rFonts w:ascii="Times New Roman" w:hAnsi="Times New Roman" w:cs="Times New Roman"/>
          <w:sz w:val="23"/>
          <w:szCs w:val="23"/>
        </w:rPr>
      </w:pPr>
      <w:r w:rsidRPr="006B0BBA">
        <w:rPr>
          <w:rFonts w:ascii="Times New Roman" w:hAnsi="Times New Roman" w:cs="Times New Roman"/>
          <w:sz w:val="23"/>
          <w:szCs w:val="23"/>
        </w:rPr>
        <w:t>Take lead on organizing industry-oriented SCIS events.</w:t>
      </w:r>
    </w:p>
    <w:p w14:paraId="3A503DBF" w14:textId="73765D0B" w:rsidR="00F77B2A" w:rsidRPr="006B0BBA" w:rsidRDefault="00CE548F" w:rsidP="00B06775">
      <w:pPr>
        <w:pStyle w:val="ListParagraph"/>
        <w:numPr>
          <w:ilvl w:val="0"/>
          <w:numId w:val="22"/>
        </w:numPr>
        <w:ind w:left="751"/>
        <w:rPr>
          <w:rFonts w:ascii="Times New Roman" w:hAnsi="Times New Roman" w:cs="Times New Roman"/>
          <w:sz w:val="23"/>
          <w:szCs w:val="23"/>
        </w:rPr>
      </w:pPr>
      <w:r w:rsidRPr="006B0BBA">
        <w:rPr>
          <w:rFonts w:ascii="Times New Roman" w:hAnsi="Times New Roman" w:cs="Times New Roman"/>
          <w:sz w:val="23"/>
          <w:szCs w:val="23"/>
        </w:rPr>
        <w:t>Prepare applications to relevant industry sponsorship programs.</w:t>
      </w:r>
    </w:p>
    <w:p w14:paraId="59968949" w14:textId="34F8DB9D" w:rsidR="00045E3F" w:rsidRPr="006B0BBA" w:rsidRDefault="00045E3F" w:rsidP="00CE548F">
      <w:pPr>
        <w:pStyle w:val="ListParagraph"/>
        <w:numPr>
          <w:ilvl w:val="0"/>
          <w:numId w:val="22"/>
        </w:numPr>
        <w:ind w:left="751"/>
        <w:rPr>
          <w:rFonts w:ascii="Times New Roman" w:hAnsi="Times New Roman" w:cs="Times New Roman"/>
          <w:sz w:val="23"/>
          <w:szCs w:val="23"/>
        </w:rPr>
      </w:pPr>
      <w:r w:rsidRPr="006B0BBA">
        <w:rPr>
          <w:rFonts w:ascii="Times New Roman" w:hAnsi="Times New Roman" w:cs="Times New Roman"/>
          <w:sz w:val="23"/>
          <w:szCs w:val="23"/>
        </w:rPr>
        <w:t>Serve as a liaison with the College of Liberal Arts and Sciences (CLAS) Dean’s Office and the CLAS philan</w:t>
      </w:r>
      <w:r w:rsidR="00332091" w:rsidRPr="006B0BBA">
        <w:rPr>
          <w:rFonts w:ascii="Times New Roman" w:hAnsi="Times New Roman" w:cs="Times New Roman"/>
          <w:sz w:val="23"/>
          <w:szCs w:val="23"/>
        </w:rPr>
        <w:t>thropy officer to advance external relations</w:t>
      </w:r>
      <w:r w:rsidR="00492AB9" w:rsidRPr="006B0BBA">
        <w:rPr>
          <w:rFonts w:ascii="Times New Roman" w:hAnsi="Times New Roman" w:cs="Times New Roman"/>
          <w:sz w:val="23"/>
          <w:szCs w:val="23"/>
        </w:rPr>
        <w:t xml:space="preserve"> for SCIS</w:t>
      </w:r>
      <w:r w:rsidR="00332091" w:rsidRPr="006B0BBA">
        <w:rPr>
          <w:rFonts w:ascii="Times New Roman" w:hAnsi="Times New Roman" w:cs="Times New Roman"/>
          <w:sz w:val="23"/>
          <w:szCs w:val="23"/>
        </w:rPr>
        <w:t>.</w:t>
      </w:r>
    </w:p>
    <w:p w14:paraId="45660903" w14:textId="77777777" w:rsidR="00BA64AA" w:rsidRPr="006B0BBA" w:rsidRDefault="00BA64AA" w:rsidP="00BA64AA">
      <w:pPr>
        <w:ind w:left="391"/>
        <w:rPr>
          <w:rFonts w:ascii="Times New Roman" w:hAnsi="Times New Roman" w:cs="Times New Roman"/>
          <w:sz w:val="23"/>
          <w:szCs w:val="23"/>
        </w:rPr>
      </w:pPr>
    </w:p>
    <w:p w14:paraId="12FF2882" w14:textId="17811E58" w:rsidR="00CE548F" w:rsidRPr="006B0BBA" w:rsidRDefault="00CE548F" w:rsidP="00CE548F">
      <w:pPr>
        <w:ind w:left="360" w:hanging="360"/>
        <w:rPr>
          <w:rFonts w:ascii="Times New Roman" w:hAnsi="Times New Roman" w:cs="Times New Roman"/>
          <w:noProof/>
          <w:sz w:val="23"/>
          <w:szCs w:val="23"/>
        </w:rPr>
      </w:pPr>
      <w:r w:rsidRPr="006B0BBA">
        <w:rPr>
          <w:rFonts w:ascii="Times New Roman" w:hAnsi="Times New Roman" w:cs="Times New Roman"/>
          <w:noProof/>
          <w:sz w:val="23"/>
          <w:szCs w:val="23"/>
        </w:rPr>
        <w:t>4.</w:t>
      </w:r>
      <w:r w:rsidRPr="006B0BBA">
        <w:rPr>
          <w:rFonts w:ascii="Times New Roman" w:hAnsi="Times New Roman" w:cs="Times New Roman"/>
          <w:noProof/>
          <w:sz w:val="23"/>
          <w:szCs w:val="23"/>
        </w:rPr>
        <w:tab/>
        <w:t xml:space="preserve">Develop and implement programs to foster </w:t>
      </w:r>
      <w:r w:rsidR="00BA64AA" w:rsidRPr="006B0BBA">
        <w:rPr>
          <w:rFonts w:ascii="Times New Roman" w:hAnsi="Times New Roman" w:cs="Times New Roman"/>
          <w:noProof/>
          <w:sz w:val="23"/>
          <w:szCs w:val="23"/>
        </w:rPr>
        <w:t xml:space="preserve">students’ </w:t>
      </w:r>
      <w:r w:rsidRPr="006B0BBA">
        <w:rPr>
          <w:rFonts w:ascii="Times New Roman" w:hAnsi="Times New Roman" w:cs="Times New Roman"/>
          <w:noProof/>
          <w:sz w:val="23"/>
          <w:szCs w:val="23"/>
        </w:rPr>
        <w:t>early awareness of career-building opportunities.</w:t>
      </w:r>
    </w:p>
    <w:p w14:paraId="61C1C2FD" w14:textId="77777777" w:rsidR="00CE548F" w:rsidRPr="006B0BBA" w:rsidRDefault="00CE548F" w:rsidP="00CE548F">
      <w:pPr>
        <w:pStyle w:val="ListParagraph"/>
        <w:numPr>
          <w:ilvl w:val="0"/>
          <w:numId w:val="19"/>
        </w:numPr>
        <w:rPr>
          <w:rFonts w:ascii="Times New Roman" w:hAnsi="Times New Roman" w:cs="Times New Roman"/>
          <w:noProof/>
          <w:sz w:val="23"/>
          <w:szCs w:val="23"/>
        </w:rPr>
      </w:pPr>
      <w:r w:rsidRPr="006B0BBA">
        <w:rPr>
          <w:rFonts w:ascii="Times New Roman" w:hAnsi="Times New Roman" w:cs="Times New Roman"/>
          <w:noProof/>
          <w:sz w:val="23"/>
          <w:szCs w:val="23"/>
        </w:rPr>
        <w:t>Develop and implement a seminar course or series on computing pathways, opportunities, and careers with the goal of encouraging career exploration and internship attainment. This program would particularly target sophomores to start thinking early about internships.</w:t>
      </w:r>
    </w:p>
    <w:p w14:paraId="616253DA" w14:textId="77777777" w:rsidR="00CE548F" w:rsidRPr="006B0BBA" w:rsidRDefault="00CE548F" w:rsidP="00CE548F">
      <w:pPr>
        <w:pStyle w:val="ListParagraph"/>
        <w:numPr>
          <w:ilvl w:val="0"/>
          <w:numId w:val="19"/>
        </w:numPr>
        <w:rPr>
          <w:rFonts w:ascii="Times New Roman" w:hAnsi="Times New Roman" w:cs="Times New Roman"/>
          <w:noProof/>
          <w:sz w:val="23"/>
          <w:szCs w:val="23"/>
        </w:rPr>
      </w:pPr>
      <w:r w:rsidRPr="006B0BBA">
        <w:rPr>
          <w:rFonts w:ascii="Times New Roman" w:hAnsi="Times New Roman" w:cs="Times New Roman"/>
          <w:noProof/>
          <w:sz w:val="23"/>
          <w:szCs w:val="23"/>
        </w:rPr>
        <w:t xml:space="preserve">Act as communication channel between students and industry about internships. </w:t>
      </w:r>
    </w:p>
    <w:p w14:paraId="1437BA46" w14:textId="338283C2" w:rsidR="00CE548F" w:rsidRPr="006B0BBA" w:rsidRDefault="00CE548F" w:rsidP="00CE548F">
      <w:pPr>
        <w:pStyle w:val="ListParagraph"/>
        <w:numPr>
          <w:ilvl w:val="0"/>
          <w:numId w:val="19"/>
        </w:numPr>
        <w:rPr>
          <w:rFonts w:ascii="Times New Roman" w:hAnsi="Times New Roman" w:cs="Times New Roman"/>
          <w:noProof/>
          <w:sz w:val="23"/>
          <w:szCs w:val="23"/>
        </w:rPr>
      </w:pPr>
      <w:r w:rsidRPr="006B0BBA">
        <w:rPr>
          <w:rFonts w:ascii="Times New Roman" w:hAnsi="Times New Roman" w:cs="Times New Roman"/>
          <w:noProof/>
          <w:sz w:val="23"/>
          <w:szCs w:val="23"/>
        </w:rPr>
        <w:t xml:space="preserve">Facilitate connections between instructors of project-oriented courses and industry sponsors and resources. </w:t>
      </w:r>
    </w:p>
    <w:p w14:paraId="3105681E" w14:textId="027297A6" w:rsidR="00F77B2A" w:rsidRPr="006B0BBA" w:rsidRDefault="00F77B2A" w:rsidP="00CE548F">
      <w:pPr>
        <w:pStyle w:val="ListParagraph"/>
        <w:numPr>
          <w:ilvl w:val="0"/>
          <w:numId w:val="19"/>
        </w:numPr>
        <w:rPr>
          <w:rFonts w:ascii="Times New Roman" w:hAnsi="Times New Roman" w:cs="Times New Roman"/>
          <w:noProof/>
          <w:sz w:val="23"/>
          <w:szCs w:val="23"/>
        </w:rPr>
      </w:pPr>
      <w:r w:rsidRPr="006B0BBA">
        <w:rPr>
          <w:rFonts w:ascii="Times New Roman" w:hAnsi="Times New Roman" w:cs="Times New Roman"/>
          <w:noProof/>
          <w:sz w:val="23"/>
          <w:szCs w:val="23"/>
        </w:rPr>
        <w:t>Serve as liaison with Career Services Center to facilitate students’ professional preparation.</w:t>
      </w:r>
    </w:p>
    <w:p w14:paraId="0CF84808" w14:textId="5B3926B6" w:rsidR="00700FC7" w:rsidRPr="006B0BBA" w:rsidRDefault="00700FC7">
      <w:pPr>
        <w:rPr>
          <w:rFonts w:ascii="Times New Roman" w:hAnsi="Times New Roman" w:cs="Times New Roman"/>
          <w:sz w:val="23"/>
          <w:szCs w:val="23"/>
        </w:rPr>
      </w:pPr>
    </w:p>
    <w:p w14:paraId="5D9BE913" w14:textId="3A8EF85F" w:rsidR="00AC4F57" w:rsidRPr="006B0BBA" w:rsidRDefault="002F7E56" w:rsidP="00BA64AA">
      <w:pPr>
        <w:shd w:val="clear" w:color="auto" w:fill="FFFFFF"/>
        <w:rPr>
          <w:rFonts w:ascii="Times New Roman" w:hAnsi="Times New Roman" w:cs="Times New Roman"/>
          <w:sz w:val="23"/>
          <w:szCs w:val="23"/>
        </w:rPr>
      </w:pPr>
      <w:r w:rsidRPr="006B0BBA">
        <w:rPr>
          <w:rFonts w:ascii="Times New Roman" w:hAnsi="Times New Roman" w:cs="Times New Roman"/>
          <w:b/>
          <w:sz w:val="23"/>
          <w:szCs w:val="23"/>
        </w:rPr>
        <w:t xml:space="preserve">Knowledge &amp; Skill Qualification: </w:t>
      </w:r>
      <w:r w:rsidR="00162560" w:rsidRPr="006B0BBA">
        <w:rPr>
          <w:rFonts w:ascii="Times New Roman" w:hAnsi="Times New Roman" w:cs="Times New Roman"/>
          <w:b/>
          <w:sz w:val="23"/>
          <w:szCs w:val="23"/>
        </w:rPr>
        <w:br/>
      </w:r>
      <w:r w:rsidR="00AC4F57" w:rsidRPr="006B0BBA">
        <w:rPr>
          <w:rFonts w:ascii="Times New Roman" w:hAnsi="Times New Roman" w:cs="Times New Roman"/>
          <w:b/>
          <w:sz w:val="23"/>
          <w:szCs w:val="23"/>
        </w:rPr>
        <w:t>Required:</w:t>
      </w:r>
    </w:p>
    <w:p w14:paraId="41496E85" w14:textId="2C76898B" w:rsidR="00AC4F57" w:rsidRPr="006B0BBA" w:rsidRDefault="00332091" w:rsidP="00BA64AA">
      <w:pPr>
        <w:pStyle w:val="ListParagraph"/>
        <w:numPr>
          <w:ilvl w:val="0"/>
          <w:numId w:val="23"/>
        </w:numPr>
        <w:rPr>
          <w:rFonts w:ascii="Times New Roman" w:hAnsi="Times New Roman" w:cs="Times New Roman"/>
          <w:sz w:val="23"/>
          <w:szCs w:val="23"/>
        </w:rPr>
      </w:pPr>
      <w:r w:rsidRPr="006B0BBA">
        <w:rPr>
          <w:rFonts w:ascii="Times New Roman" w:hAnsi="Times New Roman" w:cs="Times New Roman"/>
          <w:sz w:val="23"/>
          <w:szCs w:val="23"/>
        </w:rPr>
        <w:t>M</w:t>
      </w:r>
      <w:r w:rsidR="006F6A17" w:rsidRPr="006B0BBA">
        <w:rPr>
          <w:rFonts w:ascii="Times New Roman" w:hAnsi="Times New Roman" w:cs="Times New Roman"/>
          <w:sz w:val="23"/>
          <w:szCs w:val="23"/>
        </w:rPr>
        <w:t>aster’s degree</w:t>
      </w:r>
      <w:r w:rsidR="00AC4F57" w:rsidRPr="006B0BBA">
        <w:rPr>
          <w:rFonts w:ascii="Times New Roman" w:hAnsi="Times New Roman" w:cs="Times New Roman"/>
          <w:sz w:val="23"/>
          <w:szCs w:val="23"/>
        </w:rPr>
        <w:t xml:space="preserve">. </w:t>
      </w:r>
    </w:p>
    <w:p w14:paraId="3921BE62" w14:textId="456F4336" w:rsidR="00AC4F57" w:rsidRPr="006B0BBA" w:rsidRDefault="00332091" w:rsidP="00BA64AA">
      <w:pPr>
        <w:numPr>
          <w:ilvl w:val="0"/>
          <w:numId w:val="23"/>
        </w:numPr>
        <w:spacing w:line="259" w:lineRule="auto"/>
        <w:rPr>
          <w:rFonts w:ascii="Times New Roman" w:hAnsi="Times New Roman" w:cs="Times New Roman"/>
          <w:sz w:val="23"/>
          <w:szCs w:val="23"/>
        </w:rPr>
      </w:pPr>
      <w:r w:rsidRPr="006B0BBA">
        <w:rPr>
          <w:rFonts w:ascii="Times New Roman" w:hAnsi="Times New Roman" w:cs="Times New Roman"/>
          <w:sz w:val="23"/>
          <w:szCs w:val="23"/>
        </w:rPr>
        <w:t>A</w:t>
      </w:r>
      <w:r w:rsidR="00AC4F57" w:rsidRPr="006B0BBA">
        <w:rPr>
          <w:rFonts w:ascii="Times New Roman" w:hAnsi="Times New Roman" w:cs="Times New Roman"/>
          <w:sz w:val="23"/>
          <w:szCs w:val="23"/>
        </w:rPr>
        <w:t>t least three years relevant experience.</w:t>
      </w:r>
    </w:p>
    <w:p w14:paraId="754222FD" w14:textId="58723B45" w:rsidR="00AC4F57" w:rsidRPr="006B0BBA" w:rsidRDefault="00332091" w:rsidP="00BA64AA">
      <w:pPr>
        <w:pStyle w:val="ListParagraph"/>
        <w:numPr>
          <w:ilvl w:val="0"/>
          <w:numId w:val="23"/>
        </w:numPr>
        <w:rPr>
          <w:rFonts w:ascii="Times New Roman" w:hAnsi="Times New Roman" w:cs="Times New Roman"/>
          <w:sz w:val="23"/>
          <w:szCs w:val="23"/>
        </w:rPr>
      </w:pPr>
      <w:r w:rsidRPr="006B0BBA">
        <w:rPr>
          <w:rFonts w:ascii="Times New Roman" w:hAnsi="Times New Roman" w:cs="Times New Roman"/>
          <w:sz w:val="23"/>
          <w:szCs w:val="23"/>
        </w:rPr>
        <w:t>E</w:t>
      </w:r>
      <w:r w:rsidR="00AC4F57" w:rsidRPr="006B0BBA">
        <w:rPr>
          <w:rFonts w:ascii="Times New Roman" w:hAnsi="Times New Roman" w:cs="Times New Roman"/>
          <w:sz w:val="23"/>
          <w:szCs w:val="23"/>
        </w:rPr>
        <w:t xml:space="preserve">xcellent </w:t>
      </w:r>
      <w:r w:rsidR="00F77B2A" w:rsidRPr="006B0BBA">
        <w:rPr>
          <w:rFonts w:ascii="Times New Roman" w:hAnsi="Times New Roman" w:cs="Times New Roman"/>
          <w:sz w:val="23"/>
          <w:szCs w:val="23"/>
        </w:rPr>
        <w:t>communication</w:t>
      </w:r>
      <w:r w:rsidR="00BA64AA" w:rsidRPr="006B0BBA">
        <w:rPr>
          <w:rFonts w:ascii="Times New Roman" w:hAnsi="Times New Roman" w:cs="Times New Roman"/>
          <w:sz w:val="23"/>
          <w:szCs w:val="23"/>
        </w:rPr>
        <w:t>, organization,</w:t>
      </w:r>
      <w:r w:rsidR="00F77B2A" w:rsidRPr="006B0BBA">
        <w:rPr>
          <w:rFonts w:ascii="Times New Roman" w:hAnsi="Times New Roman" w:cs="Times New Roman"/>
          <w:sz w:val="23"/>
          <w:szCs w:val="23"/>
        </w:rPr>
        <w:t xml:space="preserve"> and interpersonal </w:t>
      </w:r>
      <w:r w:rsidR="00AC4F57" w:rsidRPr="006B0BBA">
        <w:rPr>
          <w:rFonts w:ascii="Times New Roman" w:hAnsi="Times New Roman" w:cs="Times New Roman"/>
          <w:sz w:val="23"/>
          <w:szCs w:val="23"/>
        </w:rPr>
        <w:t xml:space="preserve">skills. </w:t>
      </w:r>
    </w:p>
    <w:p w14:paraId="3F1C0AB2" w14:textId="77777777" w:rsidR="00BA64AA" w:rsidRPr="006B0BBA" w:rsidRDefault="00BA64AA" w:rsidP="00BA64AA">
      <w:pPr>
        <w:shd w:val="clear" w:color="auto" w:fill="FFFFFF"/>
        <w:rPr>
          <w:rFonts w:ascii="Times New Roman" w:hAnsi="Times New Roman" w:cs="Times New Roman"/>
          <w:sz w:val="23"/>
          <w:szCs w:val="23"/>
        </w:rPr>
      </w:pPr>
    </w:p>
    <w:p w14:paraId="05452B77" w14:textId="19DB2FB4" w:rsidR="00AC4F57" w:rsidRPr="006B0BBA" w:rsidRDefault="00AC4F57" w:rsidP="00BA64AA">
      <w:pPr>
        <w:shd w:val="clear" w:color="auto" w:fill="FFFFFF"/>
        <w:rPr>
          <w:rFonts w:ascii="Times New Roman" w:hAnsi="Times New Roman" w:cs="Times New Roman"/>
          <w:b/>
          <w:sz w:val="23"/>
          <w:szCs w:val="23"/>
        </w:rPr>
      </w:pPr>
      <w:r w:rsidRPr="006B0BBA">
        <w:rPr>
          <w:rFonts w:ascii="Times New Roman" w:hAnsi="Times New Roman" w:cs="Times New Roman"/>
          <w:b/>
          <w:sz w:val="23"/>
          <w:szCs w:val="23"/>
        </w:rPr>
        <w:t>Preferred:</w:t>
      </w:r>
    </w:p>
    <w:p w14:paraId="7BE267F3" w14:textId="156129F5" w:rsidR="00AC4F57" w:rsidRPr="006B0BBA" w:rsidRDefault="00332091" w:rsidP="00BA64AA">
      <w:pPr>
        <w:numPr>
          <w:ilvl w:val="0"/>
          <w:numId w:val="23"/>
        </w:numPr>
        <w:spacing w:line="259" w:lineRule="auto"/>
        <w:rPr>
          <w:rFonts w:ascii="Times New Roman" w:hAnsi="Times New Roman" w:cs="Times New Roman"/>
          <w:sz w:val="23"/>
          <w:szCs w:val="23"/>
        </w:rPr>
      </w:pPr>
      <w:r w:rsidRPr="006B0BBA">
        <w:rPr>
          <w:rFonts w:ascii="Times New Roman" w:hAnsi="Times New Roman" w:cs="Times New Roman"/>
          <w:sz w:val="23"/>
          <w:szCs w:val="23"/>
        </w:rPr>
        <w:t>E</w:t>
      </w:r>
      <w:r w:rsidR="006F6A17" w:rsidRPr="006B0BBA">
        <w:rPr>
          <w:rFonts w:ascii="Times New Roman" w:hAnsi="Times New Roman" w:cs="Times New Roman"/>
          <w:sz w:val="23"/>
          <w:szCs w:val="23"/>
        </w:rPr>
        <w:t>ducational credential(s)</w:t>
      </w:r>
      <w:r w:rsidR="00AC4F57" w:rsidRPr="006B0BBA">
        <w:rPr>
          <w:rFonts w:ascii="Times New Roman" w:hAnsi="Times New Roman" w:cs="Times New Roman"/>
          <w:sz w:val="23"/>
          <w:szCs w:val="23"/>
        </w:rPr>
        <w:t xml:space="preserve"> in a technical or student support field.</w:t>
      </w:r>
    </w:p>
    <w:p w14:paraId="5C11125B" w14:textId="74B1418D" w:rsidR="00EE623D" w:rsidRPr="006B0BBA" w:rsidRDefault="00332091" w:rsidP="00BA64AA">
      <w:pPr>
        <w:pStyle w:val="ListParagraph"/>
        <w:numPr>
          <w:ilvl w:val="0"/>
          <w:numId w:val="23"/>
        </w:numPr>
        <w:rPr>
          <w:rFonts w:ascii="Times New Roman" w:hAnsi="Times New Roman" w:cs="Times New Roman"/>
          <w:sz w:val="23"/>
          <w:szCs w:val="23"/>
        </w:rPr>
      </w:pPr>
      <w:r w:rsidRPr="006B0BBA">
        <w:rPr>
          <w:rFonts w:ascii="Times New Roman" w:hAnsi="Times New Roman" w:cs="Times New Roman"/>
          <w:sz w:val="23"/>
          <w:szCs w:val="23"/>
        </w:rPr>
        <w:t xml:space="preserve">Experience </w:t>
      </w:r>
      <w:r w:rsidR="00EE623D" w:rsidRPr="006B0BBA">
        <w:rPr>
          <w:rFonts w:ascii="Times New Roman" w:hAnsi="Times New Roman" w:cs="Times New Roman"/>
          <w:sz w:val="23"/>
          <w:szCs w:val="23"/>
        </w:rPr>
        <w:t>in building organizational infrastructure, implementing programs to increase student success, and assessing effectiveness.</w:t>
      </w:r>
    </w:p>
    <w:p w14:paraId="2D6D291A" w14:textId="028C6D9B" w:rsidR="00AE5B60" w:rsidRPr="006B0BBA" w:rsidRDefault="00332091" w:rsidP="00BA64AA">
      <w:pPr>
        <w:pStyle w:val="ListParagraph"/>
        <w:numPr>
          <w:ilvl w:val="0"/>
          <w:numId w:val="23"/>
        </w:numPr>
        <w:rPr>
          <w:rFonts w:ascii="Times New Roman" w:hAnsi="Times New Roman" w:cs="Times New Roman"/>
          <w:sz w:val="23"/>
          <w:szCs w:val="23"/>
        </w:rPr>
      </w:pPr>
      <w:r w:rsidRPr="006B0BBA">
        <w:rPr>
          <w:rFonts w:ascii="Times New Roman" w:hAnsi="Times New Roman" w:cs="Times New Roman"/>
          <w:sz w:val="23"/>
          <w:szCs w:val="23"/>
        </w:rPr>
        <w:t>R</w:t>
      </w:r>
      <w:r w:rsidR="00AE5B60" w:rsidRPr="006B0BBA">
        <w:rPr>
          <w:rFonts w:ascii="Times New Roman" w:hAnsi="Times New Roman" w:cs="Times New Roman"/>
          <w:sz w:val="23"/>
          <w:szCs w:val="23"/>
        </w:rPr>
        <w:t>ecord of sustained involvement or leadership in building practices of inclusion for students from diverse backgrounds, including female students and students who are first-generation, from rural backgrounds, disabled, or from underrepresented minority groups.</w:t>
      </w:r>
    </w:p>
    <w:p w14:paraId="6C5C331D" w14:textId="25398BBF" w:rsidR="00EE623D" w:rsidRPr="006B0BBA" w:rsidRDefault="00332091" w:rsidP="00BA64AA">
      <w:pPr>
        <w:pStyle w:val="ListParagraph"/>
        <w:numPr>
          <w:ilvl w:val="0"/>
          <w:numId w:val="23"/>
        </w:numPr>
        <w:rPr>
          <w:rFonts w:ascii="Times New Roman" w:hAnsi="Times New Roman" w:cs="Times New Roman"/>
          <w:sz w:val="23"/>
          <w:szCs w:val="23"/>
        </w:rPr>
      </w:pPr>
      <w:r w:rsidRPr="006B0BBA">
        <w:rPr>
          <w:rFonts w:ascii="Times New Roman" w:hAnsi="Times New Roman" w:cs="Times New Roman"/>
          <w:sz w:val="23"/>
          <w:szCs w:val="23"/>
        </w:rPr>
        <w:t>P</w:t>
      </w:r>
      <w:r w:rsidR="006F6A17" w:rsidRPr="006B0BBA">
        <w:rPr>
          <w:rFonts w:ascii="Times New Roman" w:hAnsi="Times New Roman" w:cs="Times New Roman"/>
          <w:sz w:val="23"/>
          <w:szCs w:val="23"/>
        </w:rPr>
        <w:t xml:space="preserve">rofessional </w:t>
      </w:r>
      <w:r w:rsidR="00EE623D" w:rsidRPr="006B0BBA">
        <w:rPr>
          <w:rFonts w:ascii="Times New Roman" w:hAnsi="Times New Roman" w:cs="Times New Roman"/>
          <w:sz w:val="23"/>
          <w:szCs w:val="23"/>
        </w:rPr>
        <w:t xml:space="preserve">experience </w:t>
      </w:r>
      <w:r w:rsidR="00AE5B60" w:rsidRPr="006B0BBA">
        <w:rPr>
          <w:rFonts w:ascii="Times New Roman" w:hAnsi="Times New Roman" w:cs="Times New Roman"/>
          <w:sz w:val="23"/>
          <w:szCs w:val="23"/>
        </w:rPr>
        <w:t xml:space="preserve">and a record of effectiveness </w:t>
      </w:r>
      <w:r w:rsidR="00EE623D" w:rsidRPr="006B0BBA">
        <w:rPr>
          <w:rFonts w:ascii="Times New Roman" w:hAnsi="Times New Roman" w:cs="Times New Roman"/>
          <w:sz w:val="23"/>
          <w:szCs w:val="23"/>
        </w:rPr>
        <w:t xml:space="preserve">in </w:t>
      </w:r>
      <w:r w:rsidR="00BA64AA" w:rsidRPr="006B0BBA">
        <w:rPr>
          <w:rFonts w:ascii="Times New Roman" w:hAnsi="Times New Roman" w:cs="Times New Roman"/>
          <w:sz w:val="23"/>
          <w:szCs w:val="23"/>
        </w:rPr>
        <w:t>role</w:t>
      </w:r>
      <w:r w:rsidR="006F6A17" w:rsidRPr="006B0BBA">
        <w:rPr>
          <w:rFonts w:ascii="Times New Roman" w:hAnsi="Times New Roman" w:cs="Times New Roman"/>
          <w:sz w:val="23"/>
          <w:szCs w:val="23"/>
        </w:rPr>
        <w:t>s</w:t>
      </w:r>
      <w:r w:rsidR="006E0257" w:rsidRPr="006B0BBA">
        <w:rPr>
          <w:rFonts w:ascii="Times New Roman" w:hAnsi="Times New Roman" w:cs="Times New Roman"/>
          <w:sz w:val="23"/>
          <w:szCs w:val="23"/>
        </w:rPr>
        <w:t xml:space="preserve"> entailing work with multiple audiences</w:t>
      </w:r>
      <w:r w:rsidR="00EE623D" w:rsidRPr="006B0BBA">
        <w:rPr>
          <w:rFonts w:ascii="Times New Roman" w:hAnsi="Times New Roman" w:cs="Times New Roman"/>
          <w:sz w:val="23"/>
          <w:szCs w:val="23"/>
        </w:rPr>
        <w:t xml:space="preserve">. </w:t>
      </w:r>
    </w:p>
    <w:p w14:paraId="248E963D" w14:textId="1D38EFEC" w:rsidR="006F6A17" w:rsidRPr="006B0BBA" w:rsidRDefault="00332091" w:rsidP="00BA64AA">
      <w:pPr>
        <w:pStyle w:val="ListParagraph"/>
        <w:numPr>
          <w:ilvl w:val="0"/>
          <w:numId w:val="23"/>
        </w:numPr>
        <w:rPr>
          <w:rFonts w:ascii="Times New Roman" w:hAnsi="Times New Roman" w:cs="Times New Roman"/>
          <w:sz w:val="23"/>
          <w:szCs w:val="23"/>
        </w:rPr>
      </w:pPr>
      <w:r w:rsidRPr="006B0BBA">
        <w:rPr>
          <w:rFonts w:ascii="Times New Roman" w:hAnsi="Times New Roman" w:cs="Times New Roman"/>
          <w:sz w:val="23"/>
          <w:szCs w:val="23"/>
        </w:rPr>
        <w:t>S</w:t>
      </w:r>
      <w:r w:rsidR="006F6A17" w:rsidRPr="006B0BBA">
        <w:rPr>
          <w:rFonts w:ascii="Times New Roman" w:hAnsi="Times New Roman" w:cs="Times New Roman"/>
          <w:sz w:val="23"/>
          <w:szCs w:val="23"/>
        </w:rPr>
        <w:t>upervisory experience.</w:t>
      </w:r>
    </w:p>
    <w:p w14:paraId="33CEF27D" w14:textId="5A06B024" w:rsidR="00700FC7" w:rsidRPr="006B0BBA" w:rsidRDefault="00332091" w:rsidP="00BA64AA">
      <w:pPr>
        <w:numPr>
          <w:ilvl w:val="0"/>
          <w:numId w:val="23"/>
        </w:numPr>
        <w:spacing w:line="259" w:lineRule="auto"/>
        <w:rPr>
          <w:rFonts w:ascii="Times New Roman" w:hAnsi="Times New Roman" w:cs="Times New Roman"/>
          <w:sz w:val="23"/>
          <w:szCs w:val="23"/>
        </w:rPr>
      </w:pPr>
      <w:r w:rsidRPr="006B0BBA">
        <w:rPr>
          <w:rFonts w:ascii="Times New Roman" w:hAnsi="Times New Roman" w:cs="Times New Roman"/>
          <w:sz w:val="23"/>
          <w:szCs w:val="23"/>
        </w:rPr>
        <w:t xml:space="preserve">Successful </w:t>
      </w:r>
      <w:r w:rsidR="00AC4F57" w:rsidRPr="006B0BBA">
        <w:rPr>
          <w:rFonts w:ascii="Times New Roman" w:hAnsi="Times New Roman" w:cs="Times New Roman"/>
          <w:sz w:val="23"/>
          <w:szCs w:val="23"/>
        </w:rPr>
        <w:t>track record in collaboration in a technical setting.</w:t>
      </w:r>
      <w:r w:rsidR="002F7E56" w:rsidRPr="006B0BBA">
        <w:rPr>
          <w:rFonts w:ascii="Times New Roman" w:hAnsi="Times New Roman" w:cs="Times New Roman"/>
          <w:sz w:val="23"/>
          <w:szCs w:val="23"/>
        </w:rPr>
        <w:t xml:space="preserve"> </w:t>
      </w:r>
    </w:p>
    <w:p w14:paraId="6FC1EA81" w14:textId="77777777" w:rsidR="00BA64AA" w:rsidRPr="006B0BBA" w:rsidRDefault="00BA64AA">
      <w:pPr>
        <w:rPr>
          <w:rFonts w:ascii="Times New Roman" w:hAnsi="Times New Roman" w:cs="Times New Roman"/>
          <w:b/>
          <w:sz w:val="23"/>
          <w:szCs w:val="23"/>
        </w:rPr>
      </w:pPr>
    </w:p>
    <w:p w14:paraId="25397FC7" w14:textId="01E9572C"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Supervisory Responsibility: </w:t>
      </w:r>
      <w:r w:rsidR="00092366" w:rsidRPr="006B0BBA">
        <w:rPr>
          <w:rFonts w:ascii="Times New Roman" w:hAnsi="Times New Roman" w:cs="Times New Roman"/>
          <w:sz w:val="23"/>
          <w:szCs w:val="23"/>
        </w:rPr>
        <w:t xml:space="preserve">The </w:t>
      </w:r>
      <w:r w:rsidR="00923863" w:rsidRPr="006B0BBA">
        <w:rPr>
          <w:rFonts w:ascii="Times New Roman" w:hAnsi="Times New Roman" w:cs="Times New Roman"/>
          <w:sz w:val="23"/>
          <w:szCs w:val="23"/>
        </w:rPr>
        <w:t>Program Coordinator</w:t>
      </w:r>
      <w:r w:rsidR="00092366" w:rsidRPr="006B0BBA">
        <w:rPr>
          <w:rFonts w:ascii="Times New Roman" w:hAnsi="Times New Roman" w:cs="Times New Roman"/>
          <w:sz w:val="23"/>
          <w:szCs w:val="23"/>
        </w:rPr>
        <w:t xml:space="preserve"> </w:t>
      </w:r>
      <w:r w:rsidR="00AC4F57" w:rsidRPr="006B0BBA">
        <w:rPr>
          <w:rFonts w:ascii="Times New Roman" w:hAnsi="Times New Roman" w:cs="Times New Roman"/>
          <w:sz w:val="23"/>
          <w:szCs w:val="23"/>
        </w:rPr>
        <w:t>may oversee</w:t>
      </w:r>
      <w:r w:rsidR="00EE623D" w:rsidRPr="006B0BBA">
        <w:rPr>
          <w:rFonts w:ascii="Times New Roman" w:hAnsi="Times New Roman" w:cs="Times New Roman"/>
          <w:sz w:val="23"/>
          <w:szCs w:val="23"/>
        </w:rPr>
        <w:t xml:space="preserve"> up to 12</w:t>
      </w:r>
      <w:r w:rsidR="00092366" w:rsidRPr="006B0BBA">
        <w:rPr>
          <w:rFonts w:ascii="Times New Roman" w:hAnsi="Times New Roman" w:cs="Times New Roman"/>
          <w:sz w:val="23"/>
          <w:szCs w:val="23"/>
        </w:rPr>
        <w:t> </w:t>
      </w:r>
      <w:r w:rsidR="00EE623D" w:rsidRPr="006B0BBA">
        <w:rPr>
          <w:rFonts w:ascii="Times New Roman" w:hAnsi="Times New Roman" w:cs="Times New Roman"/>
          <w:sz w:val="23"/>
          <w:szCs w:val="23"/>
        </w:rPr>
        <w:t>s</w:t>
      </w:r>
      <w:r w:rsidR="00092366" w:rsidRPr="006B0BBA">
        <w:rPr>
          <w:rFonts w:ascii="Times New Roman" w:hAnsi="Times New Roman" w:cs="Times New Roman"/>
          <w:sz w:val="23"/>
          <w:szCs w:val="23"/>
        </w:rPr>
        <w:t>tudent</w:t>
      </w:r>
      <w:r w:rsidR="00923863" w:rsidRPr="006B0BBA">
        <w:rPr>
          <w:rFonts w:ascii="Times New Roman" w:hAnsi="Times New Roman" w:cs="Times New Roman"/>
          <w:sz w:val="23"/>
          <w:szCs w:val="23"/>
        </w:rPr>
        <w:t xml:space="preserve"> workers</w:t>
      </w:r>
      <w:r w:rsidR="00092366" w:rsidRPr="006B0BBA">
        <w:rPr>
          <w:rFonts w:ascii="Times New Roman" w:hAnsi="Times New Roman" w:cs="Times New Roman"/>
          <w:sz w:val="23"/>
          <w:szCs w:val="23"/>
        </w:rPr>
        <w:t>, by assigning and monitoring work hours, output, and job responsibilities.</w:t>
      </w:r>
      <w:r w:rsidR="00CF5DF5" w:rsidRPr="006B0BBA">
        <w:rPr>
          <w:rFonts w:ascii="Times New Roman" w:hAnsi="Times New Roman" w:cs="Times New Roman"/>
          <w:sz w:val="23"/>
          <w:szCs w:val="23"/>
        </w:rPr>
        <w:t xml:space="preserve"> </w:t>
      </w:r>
    </w:p>
    <w:p w14:paraId="29E7AB05" w14:textId="77777777"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 </w:t>
      </w:r>
    </w:p>
    <w:p w14:paraId="37989B5C" w14:textId="1B64C76D"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Work Environment:</w:t>
      </w:r>
      <w:r w:rsidRPr="006B0BBA">
        <w:rPr>
          <w:rFonts w:ascii="Times New Roman" w:hAnsi="Times New Roman" w:cs="Times New Roman"/>
          <w:sz w:val="23"/>
          <w:szCs w:val="23"/>
        </w:rPr>
        <w:t xml:space="preserve"> </w:t>
      </w:r>
      <w:r w:rsidR="00923863" w:rsidRPr="006B0BBA">
        <w:rPr>
          <w:rFonts w:ascii="Times New Roman" w:hAnsi="Times New Roman" w:cs="Times New Roman"/>
          <w:sz w:val="23"/>
          <w:szCs w:val="23"/>
        </w:rPr>
        <w:t>Academic department</w:t>
      </w:r>
      <w:r w:rsidR="00D14221" w:rsidRPr="006B0BBA">
        <w:rPr>
          <w:rFonts w:ascii="Times New Roman" w:hAnsi="Times New Roman" w:cs="Times New Roman"/>
          <w:sz w:val="23"/>
          <w:szCs w:val="23"/>
        </w:rPr>
        <w:t xml:space="preserve"> environment with sporadically </w:t>
      </w:r>
      <w:r w:rsidR="00923863" w:rsidRPr="006B0BBA">
        <w:rPr>
          <w:rFonts w:ascii="Times New Roman" w:hAnsi="Times New Roman" w:cs="Times New Roman"/>
          <w:sz w:val="23"/>
          <w:szCs w:val="23"/>
        </w:rPr>
        <w:t>substantial</w:t>
      </w:r>
      <w:r w:rsidR="00D14221" w:rsidRPr="006B0BBA">
        <w:rPr>
          <w:rFonts w:ascii="Times New Roman" w:hAnsi="Times New Roman" w:cs="Times New Roman"/>
          <w:sz w:val="23"/>
          <w:szCs w:val="23"/>
        </w:rPr>
        <w:t xml:space="preserve"> exposure to the public.</w:t>
      </w:r>
    </w:p>
    <w:p w14:paraId="748CE944" w14:textId="77777777"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 </w:t>
      </w:r>
    </w:p>
    <w:p w14:paraId="5CDDD588" w14:textId="4B7A80D1"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Work Year: </w:t>
      </w:r>
      <w:r w:rsidRPr="006B0BBA">
        <w:rPr>
          <w:rFonts w:ascii="Times New Roman" w:hAnsi="Times New Roman" w:cs="Times New Roman"/>
          <w:sz w:val="23"/>
          <w:szCs w:val="23"/>
        </w:rPr>
        <w:t xml:space="preserve">Fulltime, </w:t>
      </w:r>
      <w:r w:rsidR="00923863" w:rsidRPr="006B0BBA">
        <w:rPr>
          <w:rFonts w:ascii="Times New Roman" w:hAnsi="Times New Roman" w:cs="Times New Roman"/>
          <w:sz w:val="23"/>
          <w:szCs w:val="23"/>
        </w:rPr>
        <w:t>12</w:t>
      </w:r>
      <w:r w:rsidR="00801828" w:rsidRPr="006B0BBA">
        <w:rPr>
          <w:rFonts w:ascii="Times New Roman" w:hAnsi="Times New Roman" w:cs="Times New Roman"/>
          <w:sz w:val="23"/>
          <w:szCs w:val="23"/>
        </w:rPr>
        <w:t>-</w:t>
      </w:r>
      <w:r w:rsidRPr="006B0BBA">
        <w:rPr>
          <w:rFonts w:ascii="Times New Roman" w:hAnsi="Times New Roman" w:cs="Times New Roman"/>
          <w:sz w:val="23"/>
          <w:szCs w:val="23"/>
        </w:rPr>
        <w:t>month position</w:t>
      </w:r>
      <w:r w:rsidR="006B0BBA" w:rsidRPr="006B0BBA">
        <w:rPr>
          <w:rFonts w:ascii="Times New Roman" w:hAnsi="Times New Roman" w:cs="Times New Roman"/>
          <w:sz w:val="23"/>
          <w:szCs w:val="23"/>
        </w:rPr>
        <w:t xml:space="preserve">. </w:t>
      </w:r>
    </w:p>
    <w:p w14:paraId="455597C0" w14:textId="77777777"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lastRenderedPageBreak/>
        <w:t xml:space="preserve"> </w:t>
      </w:r>
    </w:p>
    <w:p w14:paraId="7FAB7651" w14:textId="70C2E7A3"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Work Schedule:</w:t>
      </w:r>
      <w:r w:rsidRPr="006B0BBA">
        <w:rPr>
          <w:rFonts w:ascii="Times New Roman" w:hAnsi="Times New Roman" w:cs="Times New Roman"/>
          <w:sz w:val="23"/>
          <w:szCs w:val="23"/>
        </w:rPr>
        <w:t xml:space="preserve"> University of Maine business hours are Monday – Friday 8.</w:t>
      </w:r>
      <w:r w:rsidR="006A207A" w:rsidRPr="006B0BBA">
        <w:rPr>
          <w:rFonts w:ascii="Times New Roman" w:hAnsi="Times New Roman" w:cs="Times New Roman"/>
          <w:sz w:val="23"/>
          <w:szCs w:val="23"/>
        </w:rPr>
        <w:t xml:space="preserve">00am </w:t>
      </w:r>
      <w:r w:rsidRPr="006B0BBA">
        <w:rPr>
          <w:rFonts w:ascii="Times New Roman" w:hAnsi="Times New Roman" w:cs="Times New Roman"/>
          <w:sz w:val="23"/>
          <w:szCs w:val="23"/>
        </w:rPr>
        <w:t xml:space="preserve">– 4.30pm, work outside of these hours </w:t>
      </w:r>
      <w:r w:rsidR="00923863" w:rsidRPr="006B0BBA">
        <w:rPr>
          <w:rFonts w:ascii="Times New Roman" w:hAnsi="Times New Roman" w:cs="Times New Roman"/>
          <w:sz w:val="23"/>
          <w:szCs w:val="23"/>
        </w:rPr>
        <w:t>will</w:t>
      </w:r>
      <w:r w:rsidRPr="006B0BBA">
        <w:rPr>
          <w:rFonts w:ascii="Times New Roman" w:hAnsi="Times New Roman" w:cs="Times New Roman"/>
          <w:sz w:val="23"/>
          <w:szCs w:val="23"/>
        </w:rPr>
        <w:t xml:space="preserve"> be required to meet the requirements of the position.  The employee shall establish regular office hours and in consultation with the supervisor, adjust the work schedule as appropriate.</w:t>
      </w:r>
      <w:r w:rsidR="00755B7E" w:rsidRPr="006B0BBA">
        <w:rPr>
          <w:rFonts w:ascii="Times New Roman" w:hAnsi="Times New Roman" w:cs="Times New Roman"/>
          <w:sz w:val="23"/>
          <w:szCs w:val="23"/>
        </w:rPr>
        <w:t xml:space="preserve"> After hours work creating liaisons with other disciplines, administrators, </w:t>
      </w:r>
      <w:r w:rsidR="00923863" w:rsidRPr="006B0BBA">
        <w:rPr>
          <w:rFonts w:ascii="Times New Roman" w:hAnsi="Times New Roman" w:cs="Times New Roman"/>
          <w:sz w:val="23"/>
          <w:szCs w:val="23"/>
        </w:rPr>
        <w:t xml:space="preserve">alumni, </w:t>
      </w:r>
      <w:r w:rsidR="00755B7E" w:rsidRPr="006B0BBA">
        <w:rPr>
          <w:rFonts w:ascii="Times New Roman" w:hAnsi="Times New Roman" w:cs="Times New Roman"/>
          <w:sz w:val="23"/>
          <w:szCs w:val="23"/>
        </w:rPr>
        <w:t xml:space="preserve">or </w:t>
      </w:r>
      <w:r w:rsidR="00923863" w:rsidRPr="006B0BBA">
        <w:rPr>
          <w:rFonts w:ascii="Times New Roman" w:hAnsi="Times New Roman" w:cs="Times New Roman"/>
          <w:sz w:val="23"/>
          <w:szCs w:val="23"/>
        </w:rPr>
        <w:t>industry contacts</w:t>
      </w:r>
      <w:r w:rsidR="00755B7E" w:rsidRPr="006B0BBA">
        <w:rPr>
          <w:rFonts w:ascii="Times New Roman" w:hAnsi="Times New Roman" w:cs="Times New Roman"/>
          <w:sz w:val="23"/>
          <w:szCs w:val="23"/>
        </w:rPr>
        <w:t xml:space="preserve"> will be required. </w:t>
      </w:r>
      <w:r w:rsidR="00D14221" w:rsidRPr="006B0BBA">
        <w:rPr>
          <w:rFonts w:ascii="Times New Roman" w:hAnsi="Times New Roman" w:cs="Times New Roman"/>
          <w:sz w:val="23"/>
          <w:szCs w:val="23"/>
        </w:rPr>
        <w:t>Flexibility of time when needed, possibly weekends as requested.</w:t>
      </w:r>
    </w:p>
    <w:p w14:paraId="6FE6EBE5" w14:textId="77777777"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 </w:t>
      </w:r>
    </w:p>
    <w:p w14:paraId="08F4B4BE" w14:textId="7B3548FE"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Position Type:</w:t>
      </w:r>
      <w:r w:rsidR="006B0BBA" w:rsidRPr="006B0BBA">
        <w:rPr>
          <w:rFonts w:ascii="Times New Roman" w:hAnsi="Times New Roman" w:cs="Times New Roman"/>
          <w:b/>
          <w:sz w:val="23"/>
          <w:szCs w:val="23"/>
        </w:rPr>
        <w:t xml:space="preserve"> </w:t>
      </w:r>
      <w:r w:rsidR="001B02AE">
        <w:rPr>
          <w:rFonts w:ascii="Times New Roman" w:hAnsi="Times New Roman" w:cs="Times New Roman"/>
          <w:sz w:val="23"/>
          <w:szCs w:val="23"/>
        </w:rPr>
        <w:t>Contingent on external funding</w:t>
      </w:r>
      <w:r w:rsidR="006B0BBA" w:rsidRPr="006B0BBA">
        <w:rPr>
          <w:rFonts w:ascii="Times New Roman" w:hAnsi="Times New Roman" w:cs="Times New Roman"/>
          <w:sz w:val="23"/>
          <w:szCs w:val="23"/>
        </w:rPr>
        <w:t>.</w:t>
      </w:r>
      <w:r w:rsidR="006B0BBA" w:rsidRPr="006B0BBA">
        <w:rPr>
          <w:rFonts w:ascii="Times New Roman" w:hAnsi="Times New Roman" w:cs="Times New Roman"/>
          <w:b/>
          <w:sz w:val="23"/>
          <w:szCs w:val="23"/>
        </w:rPr>
        <w:t xml:space="preserve"> </w:t>
      </w:r>
    </w:p>
    <w:p w14:paraId="2EC69CF0" w14:textId="77777777"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 </w:t>
      </w:r>
    </w:p>
    <w:p w14:paraId="147F7AB5" w14:textId="55CE6908"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Scheduled Evaluation:</w:t>
      </w:r>
      <w:r w:rsidRPr="006B0BBA">
        <w:rPr>
          <w:rFonts w:ascii="Times New Roman" w:hAnsi="Times New Roman" w:cs="Times New Roman"/>
          <w:sz w:val="23"/>
          <w:szCs w:val="23"/>
        </w:rPr>
        <w:t xml:space="preserve"> In </w:t>
      </w:r>
      <w:r w:rsidR="006B0BBA" w:rsidRPr="006B0BBA">
        <w:rPr>
          <w:rFonts w:ascii="Times New Roman" w:hAnsi="Times New Roman" w:cs="Times New Roman"/>
          <w:sz w:val="23"/>
          <w:szCs w:val="23"/>
        </w:rPr>
        <w:t>the initial 6 months of employment and annually the</w:t>
      </w:r>
      <w:bookmarkStart w:id="0" w:name="_GoBack"/>
      <w:bookmarkEnd w:id="0"/>
      <w:r w:rsidR="006B0BBA" w:rsidRPr="006B0BBA">
        <w:rPr>
          <w:rFonts w:ascii="Times New Roman" w:hAnsi="Times New Roman" w:cs="Times New Roman"/>
          <w:sz w:val="23"/>
          <w:szCs w:val="23"/>
        </w:rPr>
        <w:t xml:space="preserve">reafter in </w:t>
      </w:r>
      <w:r w:rsidRPr="006B0BBA">
        <w:rPr>
          <w:rFonts w:ascii="Times New Roman" w:hAnsi="Times New Roman" w:cs="Times New Roman"/>
          <w:sz w:val="23"/>
          <w:szCs w:val="23"/>
        </w:rPr>
        <w:t xml:space="preserve">accordance with </w:t>
      </w:r>
      <w:r w:rsidR="00696E31" w:rsidRPr="006B0BBA">
        <w:rPr>
          <w:rFonts w:ascii="Times New Roman" w:hAnsi="Times New Roman" w:cs="Times New Roman"/>
          <w:sz w:val="23"/>
          <w:szCs w:val="23"/>
        </w:rPr>
        <w:t xml:space="preserve">UMPSA </w:t>
      </w:r>
      <w:r w:rsidR="006B0BBA" w:rsidRPr="006B0BBA">
        <w:rPr>
          <w:rFonts w:ascii="Times New Roman" w:hAnsi="Times New Roman" w:cs="Times New Roman"/>
          <w:sz w:val="23"/>
          <w:szCs w:val="23"/>
        </w:rPr>
        <w:t xml:space="preserve">guidelines. </w:t>
      </w:r>
    </w:p>
    <w:p w14:paraId="79932B39" w14:textId="77777777" w:rsidR="00700FC7" w:rsidRPr="006B0BBA" w:rsidRDefault="002F7E56">
      <w:pPr>
        <w:rPr>
          <w:rFonts w:ascii="Times New Roman" w:hAnsi="Times New Roman" w:cs="Times New Roman"/>
          <w:sz w:val="23"/>
          <w:szCs w:val="23"/>
        </w:rPr>
      </w:pPr>
      <w:r w:rsidRPr="006B0BBA">
        <w:rPr>
          <w:rFonts w:ascii="Times New Roman" w:hAnsi="Times New Roman" w:cs="Times New Roman"/>
          <w:b/>
          <w:sz w:val="23"/>
          <w:szCs w:val="23"/>
        </w:rPr>
        <w:t xml:space="preserve"> </w:t>
      </w:r>
    </w:p>
    <w:p w14:paraId="1DEE0FC3" w14:textId="02E0CF1B" w:rsidR="00700FC7" w:rsidRPr="006B0BBA" w:rsidRDefault="002F7E56">
      <w:pPr>
        <w:rPr>
          <w:rFonts w:ascii="Times New Roman" w:hAnsi="Times New Roman" w:cs="Times New Roman"/>
          <w:b/>
          <w:sz w:val="23"/>
          <w:szCs w:val="23"/>
        </w:rPr>
      </w:pPr>
      <w:r w:rsidRPr="006B0BBA">
        <w:rPr>
          <w:rFonts w:ascii="Times New Roman" w:hAnsi="Times New Roman" w:cs="Times New Roman"/>
          <w:b/>
          <w:sz w:val="23"/>
          <w:szCs w:val="23"/>
        </w:rPr>
        <w:t>Job Family/Salary Grade:</w:t>
      </w:r>
      <w:r w:rsidR="006B0BBA">
        <w:rPr>
          <w:rFonts w:ascii="Times New Roman" w:hAnsi="Times New Roman" w:cs="Times New Roman"/>
          <w:b/>
          <w:sz w:val="23"/>
          <w:szCs w:val="23"/>
        </w:rPr>
        <w:t xml:space="preserve"> </w:t>
      </w:r>
      <w:r w:rsidR="006B0BBA" w:rsidRPr="006B0BBA">
        <w:rPr>
          <w:rFonts w:ascii="Times New Roman" w:hAnsi="Times New Roman" w:cs="Times New Roman"/>
          <w:sz w:val="23"/>
          <w:szCs w:val="23"/>
        </w:rPr>
        <w:t>18/03.</w:t>
      </w:r>
      <w:r w:rsidR="006B0BBA">
        <w:rPr>
          <w:rFonts w:ascii="Times New Roman" w:hAnsi="Times New Roman" w:cs="Times New Roman"/>
          <w:b/>
          <w:sz w:val="23"/>
          <w:szCs w:val="23"/>
        </w:rPr>
        <w:t xml:space="preserve"> </w:t>
      </w:r>
    </w:p>
    <w:p w14:paraId="669B42E7" w14:textId="6D627C65" w:rsidR="006B0BBA" w:rsidRPr="006B0BBA" w:rsidRDefault="006B0BBA">
      <w:pPr>
        <w:rPr>
          <w:rFonts w:ascii="Times New Roman" w:hAnsi="Times New Roman" w:cs="Times New Roman"/>
          <w:b/>
          <w:sz w:val="23"/>
          <w:szCs w:val="23"/>
        </w:rPr>
      </w:pPr>
    </w:p>
    <w:p w14:paraId="764B1EC8" w14:textId="7FF29258" w:rsidR="006B0BBA" w:rsidRPr="006B0BBA" w:rsidRDefault="006B0BBA" w:rsidP="006B0BBA">
      <w:pPr>
        <w:spacing w:line="240" w:lineRule="auto"/>
        <w:rPr>
          <w:rFonts w:ascii="Times New Roman" w:eastAsia="Times New Roman" w:hAnsi="Times New Roman" w:cs="Times New Roman"/>
          <w:sz w:val="23"/>
          <w:szCs w:val="23"/>
        </w:rPr>
      </w:pPr>
      <w:r w:rsidRPr="006B0BBA">
        <w:rPr>
          <w:rFonts w:ascii="Times New Roman" w:eastAsia="Times New Roman" w:hAnsi="Times New Roman" w:cs="Times New Roman"/>
          <w:sz w:val="23"/>
          <w:szCs w:val="23"/>
        </w:rPr>
        <w:t>Appropriate background checks will be required.</w:t>
      </w:r>
    </w:p>
    <w:p w14:paraId="50DF6E9A" w14:textId="354BFCF2" w:rsidR="00700FC7" w:rsidRPr="006B0BBA" w:rsidRDefault="002F7E56" w:rsidP="006B0BBA">
      <w:pPr>
        <w:rPr>
          <w:rFonts w:ascii="Times New Roman" w:hAnsi="Times New Roman" w:cs="Times New Roman"/>
          <w:sz w:val="23"/>
          <w:szCs w:val="23"/>
        </w:rPr>
      </w:pPr>
      <w:r w:rsidRPr="006B0BBA">
        <w:rPr>
          <w:rFonts w:ascii="Times New Roman" w:hAnsi="Times New Roman" w:cs="Times New Roman"/>
          <w:sz w:val="23"/>
          <w:szCs w:val="23"/>
        </w:rPr>
        <w:t xml:space="preserve"> </w:t>
      </w:r>
    </w:p>
    <w:p w14:paraId="390A650F" w14:textId="77777777" w:rsidR="006B0BBA" w:rsidRPr="006B0BBA" w:rsidRDefault="006B0BBA" w:rsidP="006B0BBA">
      <w:pPr>
        <w:spacing w:line="240" w:lineRule="auto"/>
        <w:rPr>
          <w:rFonts w:ascii="Times New Roman" w:eastAsia="Times New Roman" w:hAnsi="Times New Roman" w:cs="Times New Roman"/>
          <w:sz w:val="23"/>
          <w:szCs w:val="23"/>
        </w:rPr>
      </w:pPr>
      <w:r w:rsidRPr="006B0BBA">
        <w:rPr>
          <w:rFonts w:ascii="Times New Roman" w:eastAsia="Times New Roman"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5ED3B562" w14:textId="77777777" w:rsidR="006B0BBA" w:rsidRPr="006B0BBA" w:rsidRDefault="006B0BBA" w:rsidP="006B0BBA">
      <w:pPr>
        <w:spacing w:line="240" w:lineRule="auto"/>
        <w:jc w:val="center"/>
        <w:rPr>
          <w:rFonts w:ascii="Times New Roman" w:eastAsia="Times New Roman" w:hAnsi="Times New Roman" w:cs="Times New Roman"/>
          <w:sz w:val="23"/>
          <w:szCs w:val="23"/>
        </w:rPr>
      </w:pPr>
    </w:p>
    <w:p w14:paraId="3F3395E6" w14:textId="77777777" w:rsidR="006B0BBA" w:rsidRPr="006B0BBA" w:rsidRDefault="006B0BBA">
      <w:pPr>
        <w:rPr>
          <w:rFonts w:ascii="Times New Roman" w:hAnsi="Times New Roman" w:cs="Times New Roman"/>
          <w:sz w:val="23"/>
          <w:szCs w:val="23"/>
        </w:rPr>
      </w:pPr>
    </w:p>
    <w:p w14:paraId="26A2DDB8" w14:textId="77777777" w:rsidR="00700FC7" w:rsidRPr="006B0BBA" w:rsidRDefault="002F7E56">
      <w:pPr>
        <w:rPr>
          <w:rFonts w:ascii="Times New Roman" w:hAnsi="Times New Roman" w:cs="Times New Roman"/>
          <w:sz w:val="23"/>
          <w:szCs w:val="23"/>
        </w:rPr>
      </w:pPr>
      <w:r w:rsidRPr="006B0BBA">
        <w:rPr>
          <w:rFonts w:ascii="Times New Roman" w:hAnsi="Times New Roman" w:cs="Times New Roman"/>
          <w:sz w:val="23"/>
          <w:szCs w:val="23"/>
        </w:rPr>
        <w:t xml:space="preserve"> </w:t>
      </w:r>
    </w:p>
    <w:p w14:paraId="5120922B" w14:textId="77777777" w:rsidR="00700FC7" w:rsidRPr="006B0BBA" w:rsidRDefault="002F7E56">
      <w:pPr>
        <w:rPr>
          <w:rFonts w:ascii="Times New Roman" w:hAnsi="Times New Roman" w:cs="Times New Roman"/>
          <w:sz w:val="23"/>
          <w:szCs w:val="23"/>
        </w:rPr>
      </w:pPr>
      <w:r w:rsidRPr="006B0BBA">
        <w:rPr>
          <w:rFonts w:ascii="Times New Roman" w:hAnsi="Times New Roman" w:cs="Times New Roman"/>
          <w:sz w:val="23"/>
          <w:szCs w:val="23"/>
        </w:rPr>
        <w:t xml:space="preserve"> </w:t>
      </w:r>
    </w:p>
    <w:p w14:paraId="6994498B" w14:textId="77777777" w:rsidR="00700FC7" w:rsidRPr="006B0BBA" w:rsidRDefault="00700FC7">
      <w:pPr>
        <w:rPr>
          <w:rFonts w:ascii="Times New Roman" w:hAnsi="Times New Roman" w:cs="Times New Roman"/>
          <w:sz w:val="23"/>
          <w:szCs w:val="23"/>
        </w:rPr>
      </w:pPr>
    </w:p>
    <w:sectPr w:rsidR="00700FC7" w:rsidRPr="006B0B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54E5" w14:textId="77777777" w:rsidR="00E60C6D" w:rsidRDefault="00E60C6D" w:rsidP="00AE1ADD">
      <w:pPr>
        <w:spacing w:line="240" w:lineRule="auto"/>
      </w:pPr>
      <w:r>
        <w:separator/>
      </w:r>
    </w:p>
  </w:endnote>
  <w:endnote w:type="continuationSeparator" w:id="0">
    <w:p w14:paraId="3DBBF5F4" w14:textId="77777777" w:rsidR="00E60C6D" w:rsidRDefault="00E60C6D" w:rsidP="00AE1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BB6E" w14:textId="77777777" w:rsidR="008B4995" w:rsidRDefault="008B4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3AFD" w14:textId="77777777" w:rsidR="008B4995" w:rsidRDefault="008B4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EAA7" w14:textId="77777777" w:rsidR="008B4995" w:rsidRDefault="008B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63A3" w14:textId="77777777" w:rsidR="00E60C6D" w:rsidRDefault="00E60C6D" w:rsidP="00AE1ADD">
      <w:pPr>
        <w:spacing w:line="240" w:lineRule="auto"/>
      </w:pPr>
      <w:r>
        <w:separator/>
      </w:r>
    </w:p>
  </w:footnote>
  <w:footnote w:type="continuationSeparator" w:id="0">
    <w:p w14:paraId="43727909" w14:textId="77777777" w:rsidR="00E60C6D" w:rsidRDefault="00E60C6D" w:rsidP="00AE1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D9E6" w14:textId="77777777" w:rsidR="008B4995" w:rsidRDefault="008B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55B6" w14:textId="77777777" w:rsidR="008B4995" w:rsidRDefault="008B4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DE64" w14:textId="77777777" w:rsidR="008B4995" w:rsidRDefault="008B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D88"/>
    <w:multiLevelType w:val="hybridMultilevel"/>
    <w:tmpl w:val="D17C1FF8"/>
    <w:lvl w:ilvl="0" w:tplc="D5128D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CBC48BC"/>
    <w:multiLevelType w:val="hybridMultilevel"/>
    <w:tmpl w:val="3600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101D87"/>
    <w:multiLevelType w:val="hybridMultilevel"/>
    <w:tmpl w:val="F3AA84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96736F4"/>
    <w:multiLevelType w:val="hybridMultilevel"/>
    <w:tmpl w:val="30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057D7"/>
    <w:multiLevelType w:val="hybridMultilevel"/>
    <w:tmpl w:val="23E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E2633"/>
    <w:multiLevelType w:val="hybridMultilevel"/>
    <w:tmpl w:val="BE6AA0A6"/>
    <w:lvl w:ilvl="0" w:tplc="DDF81468">
      <w:start w:val="1"/>
      <w:numFmt w:val="upperRoman"/>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72E87"/>
    <w:multiLevelType w:val="hybridMultilevel"/>
    <w:tmpl w:val="9552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969E7"/>
    <w:multiLevelType w:val="hybridMultilevel"/>
    <w:tmpl w:val="017A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4018D"/>
    <w:multiLevelType w:val="hybridMultilevel"/>
    <w:tmpl w:val="77DE0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E26"/>
    <w:multiLevelType w:val="hybridMultilevel"/>
    <w:tmpl w:val="972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50A5D"/>
    <w:multiLevelType w:val="hybridMultilevel"/>
    <w:tmpl w:val="A3C42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C63856"/>
    <w:multiLevelType w:val="hybridMultilevel"/>
    <w:tmpl w:val="F8683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349BB"/>
    <w:multiLevelType w:val="hybridMultilevel"/>
    <w:tmpl w:val="AA5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05A29"/>
    <w:multiLevelType w:val="hybridMultilevel"/>
    <w:tmpl w:val="5BDE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393023"/>
    <w:multiLevelType w:val="hybridMultilevel"/>
    <w:tmpl w:val="D3C26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361DD5"/>
    <w:multiLevelType w:val="hybridMultilevel"/>
    <w:tmpl w:val="3C8C4C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A1F0290"/>
    <w:multiLevelType w:val="hybridMultilevel"/>
    <w:tmpl w:val="DBB66390"/>
    <w:lvl w:ilvl="0" w:tplc="EF08B308">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6AB16092"/>
    <w:multiLevelType w:val="hybridMultilevel"/>
    <w:tmpl w:val="6F7C8A9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BEE5111"/>
    <w:multiLevelType w:val="hybridMultilevel"/>
    <w:tmpl w:val="9F22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A2E68"/>
    <w:multiLevelType w:val="hybridMultilevel"/>
    <w:tmpl w:val="166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524AB"/>
    <w:multiLevelType w:val="hybridMultilevel"/>
    <w:tmpl w:val="F4923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2002B0"/>
    <w:multiLevelType w:val="hybridMultilevel"/>
    <w:tmpl w:val="AD94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D6A1E"/>
    <w:multiLevelType w:val="hybridMultilevel"/>
    <w:tmpl w:val="56D225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45BAC"/>
    <w:multiLevelType w:val="hybridMultilevel"/>
    <w:tmpl w:val="D772B1F2"/>
    <w:lvl w:ilvl="0" w:tplc="3594D1E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1"/>
  </w:num>
  <w:num w:numId="2">
    <w:abstractNumId w:val="8"/>
  </w:num>
  <w:num w:numId="3">
    <w:abstractNumId w:val="9"/>
  </w:num>
  <w:num w:numId="4">
    <w:abstractNumId w:val="12"/>
  </w:num>
  <w:num w:numId="5">
    <w:abstractNumId w:val="17"/>
  </w:num>
  <w:num w:numId="6">
    <w:abstractNumId w:val="2"/>
  </w:num>
  <w:num w:numId="7">
    <w:abstractNumId w:val="15"/>
  </w:num>
  <w:num w:numId="8">
    <w:abstractNumId w:val="5"/>
  </w:num>
  <w:num w:numId="9">
    <w:abstractNumId w:val="23"/>
  </w:num>
  <w:num w:numId="10">
    <w:abstractNumId w:val="16"/>
  </w:num>
  <w:num w:numId="11">
    <w:abstractNumId w:val="0"/>
  </w:num>
  <w:num w:numId="12">
    <w:abstractNumId w:val="6"/>
  </w:num>
  <w:num w:numId="13">
    <w:abstractNumId w:val="20"/>
  </w:num>
  <w:num w:numId="14">
    <w:abstractNumId w:val="18"/>
  </w:num>
  <w:num w:numId="15">
    <w:abstractNumId w:val="13"/>
  </w:num>
  <w:num w:numId="16">
    <w:abstractNumId w:val="4"/>
  </w:num>
  <w:num w:numId="17">
    <w:abstractNumId w:val="22"/>
  </w:num>
  <w:num w:numId="18">
    <w:abstractNumId w:val="19"/>
  </w:num>
  <w:num w:numId="19">
    <w:abstractNumId w:val="7"/>
  </w:num>
  <w:num w:numId="20">
    <w:abstractNumId w:val="11"/>
  </w:num>
  <w:num w:numId="21">
    <w:abstractNumId w:val="14"/>
  </w:num>
  <w:num w:numId="22">
    <w:abstractNumId w:val="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7"/>
    <w:rsid w:val="00013C89"/>
    <w:rsid w:val="00045E3F"/>
    <w:rsid w:val="00092366"/>
    <w:rsid w:val="000E1A4B"/>
    <w:rsid w:val="000F0BB3"/>
    <w:rsid w:val="001102F5"/>
    <w:rsid w:val="00111A2A"/>
    <w:rsid w:val="001263E6"/>
    <w:rsid w:val="00144B0C"/>
    <w:rsid w:val="00162560"/>
    <w:rsid w:val="001838CE"/>
    <w:rsid w:val="0019186A"/>
    <w:rsid w:val="00196101"/>
    <w:rsid w:val="001A741F"/>
    <w:rsid w:val="001B02AE"/>
    <w:rsid w:val="001C5BB2"/>
    <w:rsid w:val="001C6EF0"/>
    <w:rsid w:val="001E3621"/>
    <w:rsid w:val="002135C3"/>
    <w:rsid w:val="00232BA3"/>
    <w:rsid w:val="0024196A"/>
    <w:rsid w:val="00255849"/>
    <w:rsid w:val="00266981"/>
    <w:rsid w:val="00293821"/>
    <w:rsid w:val="00294C16"/>
    <w:rsid w:val="002F7E56"/>
    <w:rsid w:val="00330FC9"/>
    <w:rsid w:val="00332091"/>
    <w:rsid w:val="00334FD6"/>
    <w:rsid w:val="003A7BD3"/>
    <w:rsid w:val="003E3008"/>
    <w:rsid w:val="00433115"/>
    <w:rsid w:val="00447303"/>
    <w:rsid w:val="00475FAC"/>
    <w:rsid w:val="00485394"/>
    <w:rsid w:val="00492AB9"/>
    <w:rsid w:val="004E249F"/>
    <w:rsid w:val="004E52B4"/>
    <w:rsid w:val="004E7BCC"/>
    <w:rsid w:val="0051505F"/>
    <w:rsid w:val="00560084"/>
    <w:rsid w:val="00560E91"/>
    <w:rsid w:val="005B149C"/>
    <w:rsid w:val="005C0283"/>
    <w:rsid w:val="005F58CD"/>
    <w:rsid w:val="00633E41"/>
    <w:rsid w:val="00652E5F"/>
    <w:rsid w:val="006703AC"/>
    <w:rsid w:val="006704B1"/>
    <w:rsid w:val="00676BB9"/>
    <w:rsid w:val="00680D1A"/>
    <w:rsid w:val="00681654"/>
    <w:rsid w:val="00692F24"/>
    <w:rsid w:val="00696E31"/>
    <w:rsid w:val="00697A51"/>
    <w:rsid w:val="006A207A"/>
    <w:rsid w:val="006A7AC1"/>
    <w:rsid w:val="006B0BBA"/>
    <w:rsid w:val="006E0257"/>
    <w:rsid w:val="006F6A17"/>
    <w:rsid w:val="006F77D6"/>
    <w:rsid w:val="00700FC7"/>
    <w:rsid w:val="007160FE"/>
    <w:rsid w:val="00745C2F"/>
    <w:rsid w:val="007517F1"/>
    <w:rsid w:val="00755B7E"/>
    <w:rsid w:val="00763349"/>
    <w:rsid w:val="007C2D95"/>
    <w:rsid w:val="00801828"/>
    <w:rsid w:val="00812FB2"/>
    <w:rsid w:val="0084065D"/>
    <w:rsid w:val="00847B29"/>
    <w:rsid w:val="008517A7"/>
    <w:rsid w:val="00854395"/>
    <w:rsid w:val="00855D9F"/>
    <w:rsid w:val="00865E27"/>
    <w:rsid w:val="00866596"/>
    <w:rsid w:val="0087030C"/>
    <w:rsid w:val="008B4995"/>
    <w:rsid w:val="008D2161"/>
    <w:rsid w:val="008E6B81"/>
    <w:rsid w:val="00915C9A"/>
    <w:rsid w:val="00917EF9"/>
    <w:rsid w:val="00923863"/>
    <w:rsid w:val="00933B1B"/>
    <w:rsid w:val="0093531E"/>
    <w:rsid w:val="009837C0"/>
    <w:rsid w:val="009A27EE"/>
    <w:rsid w:val="009C38BB"/>
    <w:rsid w:val="00A402C7"/>
    <w:rsid w:val="00A824BD"/>
    <w:rsid w:val="00A91A3D"/>
    <w:rsid w:val="00AC0B14"/>
    <w:rsid w:val="00AC4F57"/>
    <w:rsid w:val="00AD6B5D"/>
    <w:rsid w:val="00AE1ADD"/>
    <w:rsid w:val="00AE5B60"/>
    <w:rsid w:val="00B06775"/>
    <w:rsid w:val="00BA64AA"/>
    <w:rsid w:val="00BB70F8"/>
    <w:rsid w:val="00C16F31"/>
    <w:rsid w:val="00C328B8"/>
    <w:rsid w:val="00C5470A"/>
    <w:rsid w:val="00C64187"/>
    <w:rsid w:val="00C65C67"/>
    <w:rsid w:val="00CD4B25"/>
    <w:rsid w:val="00CE548F"/>
    <w:rsid w:val="00CF1A6B"/>
    <w:rsid w:val="00CF3597"/>
    <w:rsid w:val="00CF5DF5"/>
    <w:rsid w:val="00D14221"/>
    <w:rsid w:val="00D619E9"/>
    <w:rsid w:val="00D7424F"/>
    <w:rsid w:val="00D92270"/>
    <w:rsid w:val="00D92C5C"/>
    <w:rsid w:val="00DD44A6"/>
    <w:rsid w:val="00E0361D"/>
    <w:rsid w:val="00E44F29"/>
    <w:rsid w:val="00E60C6D"/>
    <w:rsid w:val="00ED4963"/>
    <w:rsid w:val="00EE623D"/>
    <w:rsid w:val="00F77B2A"/>
    <w:rsid w:val="00FA0675"/>
    <w:rsid w:val="00FC5791"/>
    <w:rsid w:val="00FF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84313"/>
  <w15:docId w15:val="{8583D5B6-1048-6D49-9DE9-5CFF2AAA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13C8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C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2D95"/>
    <w:rPr>
      <w:sz w:val="18"/>
      <w:szCs w:val="18"/>
    </w:rPr>
  </w:style>
  <w:style w:type="paragraph" w:styleId="CommentText">
    <w:name w:val="annotation text"/>
    <w:basedOn w:val="Normal"/>
    <w:link w:val="CommentTextChar"/>
    <w:uiPriority w:val="99"/>
    <w:semiHidden/>
    <w:unhideWhenUsed/>
    <w:rsid w:val="007C2D95"/>
    <w:pPr>
      <w:spacing w:line="240" w:lineRule="auto"/>
    </w:pPr>
    <w:rPr>
      <w:sz w:val="24"/>
      <w:szCs w:val="24"/>
    </w:rPr>
  </w:style>
  <w:style w:type="character" w:customStyle="1" w:styleId="CommentTextChar">
    <w:name w:val="Comment Text Char"/>
    <w:basedOn w:val="DefaultParagraphFont"/>
    <w:link w:val="CommentText"/>
    <w:uiPriority w:val="99"/>
    <w:semiHidden/>
    <w:rsid w:val="007C2D95"/>
    <w:rPr>
      <w:sz w:val="24"/>
      <w:szCs w:val="24"/>
    </w:rPr>
  </w:style>
  <w:style w:type="paragraph" w:styleId="CommentSubject">
    <w:name w:val="annotation subject"/>
    <w:basedOn w:val="CommentText"/>
    <w:next w:val="CommentText"/>
    <w:link w:val="CommentSubjectChar"/>
    <w:uiPriority w:val="99"/>
    <w:semiHidden/>
    <w:unhideWhenUsed/>
    <w:rsid w:val="007C2D95"/>
    <w:rPr>
      <w:b/>
      <w:bCs/>
      <w:sz w:val="20"/>
      <w:szCs w:val="20"/>
    </w:rPr>
  </w:style>
  <w:style w:type="character" w:customStyle="1" w:styleId="CommentSubjectChar">
    <w:name w:val="Comment Subject Char"/>
    <w:basedOn w:val="CommentTextChar"/>
    <w:link w:val="CommentSubject"/>
    <w:uiPriority w:val="99"/>
    <w:semiHidden/>
    <w:rsid w:val="007C2D95"/>
    <w:rPr>
      <w:b/>
      <w:bCs/>
      <w:sz w:val="20"/>
      <w:szCs w:val="20"/>
    </w:rPr>
  </w:style>
  <w:style w:type="paragraph" w:styleId="ListParagraph">
    <w:name w:val="List Paragraph"/>
    <w:basedOn w:val="Normal"/>
    <w:uiPriority w:val="34"/>
    <w:qFormat/>
    <w:rsid w:val="00E44F29"/>
    <w:pPr>
      <w:spacing w:line="240" w:lineRule="auto"/>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AE1ADD"/>
    <w:pPr>
      <w:tabs>
        <w:tab w:val="center" w:pos="4680"/>
        <w:tab w:val="right" w:pos="9360"/>
      </w:tabs>
      <w:spacing w:line="240" w:lineRule="auto"/>
    </w:pPr>
  </w:style>
  <w:style w:type="character" w:customStyle="1" w:styleId="HeaderChar">
    <w:name w:val="Header Char"/>
    <w:basedOn w:val="DefaultParagraphFont"/>
    <w:link w:val="Header"/>
    <w:uiPriority w:val="99"/>
    <w:rsid w:val="00AE1ADD"/>
  </w:style>
  <w:style w:type="paragraph" w:styleId="Footer">
    <w:name w:val="footer"/>
    <w:basedOn w:val="Normal"/>
    <w:link w:val="FooterChar"/>
    <w:uiPriority w:val="99"/>
    <w:unhideWhenUsed/>
    <w:rsid w:val="00AE1ADD"/>
    <w:pPr>
      <w:tabs>
        <w:tab w:val="center" w:pos="4680"/>
        <w:tab w:val="right" w:pos="9360"/>
      </w:tabs>
      <w:spacing w:line="240" w:lineRule="auto"/>
    </w:pPr>
  </w:style>
  <w:style w:type="character" w:customStyle="1" w:styleId="FooterChar">
    <w:name w:val="Footer Char"/>
    <w:basedOn w:val="DefaultParagraphFont"/>
    <w:link w:val="Footer"/>
    <w:uiPriority w:val="99"/>
    <w:rsid w:val="00AE1ADD"/>
  </w:style>
  <w:style w:type="paragraph" w:styleId="Revision">
    <w:name w:val="Revision"/>
    <w:hidden/>
    <w:uiPriority w:val="99"/>
    <w:semiHidden/>
    <w:rsid w:val="00EE62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3099-52A8-4FC8-B7B1-E6250619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Haddad</dc:creator>
  <cp:lastModifiedBy>Nicole Marie Lawrence</cp:lastModifiedBy>
  <cp:revision>3</cp:revision>
  <cp:lastPrinted>2021-03-23T15:08:00Z</cp:lastPrinted>
  <dcterms:created xsi:type="dcterms:W3CDTF">2021-05-26T20:27:00Z</dcterms:created>
  <dcterms:modified xsi:type="dcterms:W3CDTF">2021-06-08T13:37:00Z</dcterms:modified>
</cp:coreProperties>
</file>