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E662" w14:textId="62CBC8DF" w:rsidR="002B6E75" w:rsidRPr="00A54C4C" w:rsidRDefault="002B6E75" w:rsidP="002B6E75">
      <w:pPr>
        <w:pStyle w:val="NoSpacing"/>
        <w:jc w:val="center"/>
        <w:rPr>
          <w:rFonts w:eastAsia="Calibri"/>
          <w:b/>
        </w:rPr>
      </w:pPr>
      <w:bookmarkStart w:id="0" w:name="_heading=h.gjdgxs" w:colFirst="0" w:colLast="0"/>
      <w:bookmarkEnd w:id="0"/>
      <w:r w:rsidRPr="00A54C4C">
        <w:rPr>
          <w:rFonts w:eastAsia="Calibri"/>
          <w:b/>
        </w:rPr>
        <w:t>University of Maine</w:t>
      </w:r>
    </w:p>
    <w:p w14:paraId="00000001" w14:textId="19C14A92" w:rsidR="00D87A0C" w:rsidRPr="00A54C4C" w:rsidRDefault="002B6E75" w:rsidP="002B6E75">
      <w:pPr>
        <w:pStyle w:val="NoSpacing"/>
        <w:jc w:val="center"/>
        <w:rPr>
          <w:rFonts w:eastAsia="Calibri"/>
          <w:b/>
        </w:rPr>
      </w:pPr>
      <w:r w:rsidRPr="00A54C4C">
        <w:rPr>
          <w:rFonts w:eastAsia="Calibri"/>
          <w:b/>
        </w:rPr>
        <w:t>Job Description</w:t>
      </w:r>
    </w:p>
    <w:p w14:paraId="27568AE6" w14:textId="77777777" w:rsidR="002B6E75" w:rsidRPr="00A54C4C" w:rsidRDefault="002B6E75" w:rsidP="002B6E75">
      <w:pPr>
        <w:rPr>
          <w:rFonts w:eastAsia="Calibri"/>
        </w:rPr>
      </w:pPr>
    </w:p>
    <w:p w14:paraId="398390C7" w14:textId="6B1A7E66" w:rsidR="002B6E75" w:rsidRPr="00A54C4C" w:rsidRDefault="0028532C" w:rsidP="002B6E75">
      <w:pPr>
        <w:rPr>
          <w:rFonts w:eastAsia="Calibri"/>
        </w:rPr>
      </w:pPr>
      <w:r w:rsidRPr="00A54C4C">
        <w:rPr>
          <w:rFonts w:eastAsia="Calibri"/>
          <w:b/>
        </w:rPr>
        <w:t xml:space="preserve">Title: </w:t>
      </w:r>
      <w:r w:rsidR="002B6E75" w:rsidRPr="00A54C4C">
        <w:rPr>
          <w:rFonts w:eastAsia="Calibri"/>
        </w:rPr>
        <w:tab/>
      </w:r>
      <w:r w:rsidR="002B6E75" w:rsidRPr="00A54C4C">
        <w:rPr>
          <w:rFonts w:eastAsia="Calibri"/>
        </w:rPr>
        <w:tab/>
      </w:r>
      <w:r w:rsidRPr="00A54C4C">
        <w:rPr>
          <w:rFonts w:eastAsia="Calibri"/>
        </w:rPr>
        <w:t xml:space="preserve">MAINECAN </w:t>
      </w:r>
      <w:r w:rsidR="002B6E75" w:rsidRPr="00A54C4C">
        <w:rPr>
          <w:rFonts w:eastAsia="Calibri"/>
        </w:rPr>
        <w:t xml:space="preserve">Research </w:t>
      </w:r>
      <w:r w:rsidR="00A54C4C" w:rsidRPr="00A54C4C">
        <w:rPr>
          <w:rFonts w:eastAsia="Calibri"/>
        </w:rPr>
        <w:t xml:space="preserve">Associate </w:t>
      </w:r>
      <w:r w:rsidR="002B6E75" w:rsidRPr="00A54C4C">
        <w:rPr>
          <w:rFonts w:eastAsia="Calibri"/>
        </w:rPr>
        <w:t xml:space="preserve"> </w:t>
      </w:r>
      <w:r w:rsidRPr="00A54C4C">
        <w:rPr>
          <w:rFonts w:eastAsia="Calibri"/>
        </w:rPr>
        <w:t xml:space="preserve"> </w:t>
      </w:r>
      <w:r w:rsidRPr="00A54C4C">
        <w:rPr>
          <w:rFonts w:eastAsia="Calibri"/>
        </w:rPr>
        <w:tab/>
      </w:r>
    </w:p>
    <w:p w14:paraId="00000002" w14:textId="2F346775" w:rsidR="00D87A0C" w:rsidRPr="00A54C4C" w:rsidRDefault="002B6E75" w:rsidP="002B6E75">
      <w:pPr>
        <w:rPr>
          <w:rFonts w:eastAsia="Calibri"/>
        </w:rPr>
      </w:pPr>
      <w:r w:rsidRPr="00A54C4C">
        <w:rPr>
          <w:rFonts w:eastAsia="Calibri"/>
          <w:b/>
        </w:rPr>
        <w:t>Department</w:t>
      </w:r>
      <w:r w:rsidR="0028532C" w:rsidRPr="00A54C4C">
        <w:rPr>
          <w:rFonts w:eastAsia="Calibri"/>
          <w:b/>
        </w:rPr>
        <w:t>:</w:t>
      </w:r>
      <w:r w:rsidR="0028532C" w:rsidRPr="00A54C4C">
        <w:rPr>
          <w:rFonts w:eastAsia="Calibri"/>
        </w:rPr>
        <w:t xml:space="preserve"> </w:t>
      </w:r>
      <w:r w:rsidRPr="00A54C4C">
        <w:rPr>
          <w:rFonts w:eastAsia="Calibri"/>
        </w:rPr>
        <w:tab/>
      </w:r>
      <w:r w:rsidR="0028532C" w:rsidRPr="00A54C4C">
        <w:rPr>
          <w:rFonts w:eastAsia="Calibri"/>
        </w:rPr>
        <w:t>Mitchell Center for Sustainability Solutions</w:t>
      </w:r>
    </w:p>
    <w:p w14:paraId="0871B140" w14:textId="29348C7E" w:rsidR="002B6E75" w:rsidRPr="00A54C4C" w:rsidRDefault="002B6E75" w:rsidP="002B6E75">
      <w:pPr>
        <w:rPr>
          <w:rFonts w:eastAsia="Calibri"/>
        </w:rPr>
      </w:pPr>
      <w:r w:rsidRPr="00A54C4C">
        <w:rPr>
          <w:rFonts w:eastAsia="Calibri"/>
          <w:b/>
        </w:rPr>
        <w:t xml:space="preserve">Date: </w:t>
      </w:r>
      <w:r w:rsidRPr="00A54C4C">
        <w:rPr>
          <w:rFonts w:eastAsia="Calibri"/>
          <w:b/>
        </w:rPr>
        <w:tab/>
      </w:r>
      <w:r w:rsidRPr="00A54C4C">
        <w:rPr>
          <w:rFonts w:eastAsia="Calibri"/>
        </w:rPr>
        <w:tab/>
        <w:t>February 2024</w:t>
      </w:r>
    </w:p>
    <w:p w14:paraId="7F4C0222" w14:textId="0ADE1C25" w:rsidR="002B6E75" w:rsidRPr="00A54C4C" w:rsidRDefault="002B6E75" w:rsidP="002B6E75">
      <w:pPr>
        <w:rPr>
          <w:rFonts w:eastAsia="Calibri"/>
        </w:rPr>
      </w:pPr>
      <w:r w:rsidRPr="00A54C4C">
        <w:rPr>
          <w:rFonts w:eastAsia="Calibri"/>
          <w:b/>
        </w:rPr>
        <w:t>Reports T</w:t>
      </w:r>
      <w:r w:rsidR="0028532C" w:rsidRPr="00A54C4C">
        <w:rPr>
          <w:rFonts w:eastAsia="Calibri"/>
          <w:b/>
        </w:rPr>
        <w:t>o:</w:t>
      </w:r>
      <w:r w:rsidR="0028532C" w:rsidRPr="00A54C4C">
        <w:rPr>
          <w:rFonts w:eastAsia="Calibri"/>
        </w:rPr>
        <w:t xml:space="preserve"> </w:t>
      </w:r>
      <w:r w:rsidRPr="00A54C4C">
        <w:rPr>
          <w:rFonts w:eastAsia="Calibri"/>
        </w:rPr>
        <w:tab/>
      </w:r>
      <w:r w:rsidR="0028532C" w:rsidRPr="00A54C4C">
        <w:rPr>
          <w:rFonts w:eastAsia="Calibri"/>
        </w:rPr>
        <w:t>Director</w:t>
      </w:r>
      <w:r w:rsidR="0028532C" w:rsidRPr="00A54C4C">
        <w:rPr>
          <w:rFonts w:eastAsia="Calibri"/>
        </w:rPr>
        <w:tab/>
      </w:r>
    </w:p>
    <w:p w14:paraId="05EA7111" w14:textId="77777777" w:rsidR="002B6E75" w:rsidRPr="00A54C4C" w:rsidRDefault="002B6E75" w:rsidP="002B6E75">
      <w:pPr>
        <w:rPr>
          <w:rFonts w:eastAsia="Calibri"/>
        </w:rPr>
      </w:pPr>
    </w:p>
    <w:p w14:paraId="00000004" w14:textId="0E004071" w:rsidR="00D87A0C" w:rsidRPr="00A54C4C" w:rsidRDefault="0028532C" w:rsidP="002B6E75">
      <w:pPr>
        <w:rPr>
          <w:rFonts w:eastAsia="Calibri"/>
        </w:rPr>
      </w:pPr>
      <w:r w:rsidRPr="00A54C4C">
        <w:rPr>
          <w:rFonts w:eastAsia="Calibri"/>
          <w:b/>
        </w:rPr>
        <w:t>Purpose of Position:</w:t>
      </w:r>
      <w:r w:rsidRPr="00A54C4C">
        <w:rPr>
          <w:rFonts w:eastAsia="Calibri"/>
        </w:rPr>
        <w:t xml:space="preserve"> This position is in support of multiple research projects that are investigating the barriers, opportunities, existing </w:t>
      </w:r>
      <w:r w:rsidR="000B6F1D" w:rsidRPr="00A54C4C">
        <w:rPr>
          <w:rFonts w:eastAsia="Calibri"/>
        </w:rPr>
        <w:t>and</w:t>
      </w:r>
      <w:r w:rsidRPr="00A54C4C">
        <w:rPr>
          <w:rFonts w:eastAsia="Calibri"/>
        </w:rPr>
        <w:t xml:space="preserve"> historic actions, decision drivers, and necessary support systems for community-driven solutions to climate adaptation (e.g., responding to challenges such as rising sea levels, extreme temperatures, storms, flooding, erosion, wind damage, drought, wildfires, etc.) and mitigation (e.g., renewable energy generation, energy efficiency, batteries and other energy storage, microgrids, beneficial electrification, and/or conservation in the electricity, heating, and/or transportation sectors, etc.). A major objective of these projects is to help build capacity in communities and in academia for community-engaged, solutions-oriented, transdisciplinary research and practice. A major objective of this position is advancing research and community-driven solutions that span the traditional boundaries of climate adaptation and mitigation and understanding the benefits and challenges of an integrated focus on climate adaptation and mitigation at the community level. This position will help advance the new and growing Maine community-driven Energy and Climate Action Network (MAINECAN) that unites communities in Maine taking action on climate and energy challenges and the entities supporting them. A major focus of this work is on supporting </w:t>
      </w:r>
      <w:sdt>
        <w:sdtPr>
          <w:tag w:val="goog_rdk_0"/>
          <w:id w:val="1978183132"/>
        </w:sdtPr>
        <w:sdtContent/>
      </w:sdt>
      <w:r w:rsidRPr="00A54C4C">
        <w:rPr>
          <w:rFonts w:eastAsia="Calibri"/>
        </w:rPr>
        <w:t xml:space="preserve">underserved communities </w:t>
      </w:r>
      <w:r w:rsidR="00D81136" w:rsidRPr="00A54C4C">
        <w:rPr>
          <w:rFonts w:eastAsia="Calibri"/>
        </w:rPr>
        <w:t>(defined by the US EPA as</w:t>
      </w:r>
      <w:r w:rsidR="00D81136" w:rsidRPr="00A54C4C">
        <w:t xml:space="preserve"> a community with environmental justice concerns and/or vulnerable populations, including minority, low income, rural, tribal, indigenous, and homeless populations)</w:t>
      </w:r>
      <w:r w:rsidR="00D81136" w:rsidRPr="00A54C4C">
        <w:rPr>
          <w:rFonts w:eastAsia="Calibri"/>
        </w:rPr>
        <w:t xml:space="preserve"> </w:t>
      </w:r>
      <w:r w:rsidRPr="00A54C4C">
        <w:rPr>
          <w:rFonts w:eastAsia="Calibri"/>
        </w:rPr>
        <w:t>in meeting their own climate and energy goals.</w:t>
      </w:r>
      <w:r w:rsidR="00946E97" w:rsidRPr="00A54C4C">
        <w:rPr>
          <w:rFonts w:eastAsia="Calibri"/>
        </w:rPr>
        <w:t xml:space="preserve"> </w:t>
      </w:r>
    </w:p>
    <w:p w14:paraId="3AB4E96C" w14:textId="77777777" w:rsidR="002B6E75" w:rsidRPr="00A54C4C" w:rsidRDefault="002B6E75" w:rsidP="002B6E75">
      <w:pPr>
        <w:rPr>
          <w:rFonts w:eastAsia="Calibri"/>
        </w:rPr>
      </w:pPr>
    </w:p>
    <w:p w14:paraId="00000005" w14:textId="77777777" w:rsidR="00D87A0C" w:rsidRPr="00A54C4C" w:rsidRDefault="0028532C" w:rsidP="002B6E75">
      <w:pPr>
        <w:rPr>
          <w:rFonts w:eastAsia="Calibri"/>
          <w:b/>
        </w:rPr>
      </w:pPr>
      <w:r w:rsidRPr="00A54C4C">
        <w:rPr>
          <w:rFonts w:eastAsia="Calibri"/>
          <w:b/>
        </w:rPr>
        <w:t>Essential Functions and Responsibilities:</w:t>
      </w:r>
    </w:p>
    <w:p w14:paraId="00000006" w14:textId="1D796347" w:rsidR="00D87A0C" w:rsidRPr="00A54C4C" w:rsidRDefault="0028532C" w:rsidP="002B6E75">
      <w:pPr>
        <w:pStyle w:val="ListParagraph"/>
        <w:numPr>
          <w:ilvl w:val="0"/>
          <w:numId w:val="3"/>
        </w:numPr>
        <w:rPr>
          <w:rFonts w:eastAsia="Calibri"/>
        </w:rPr>
      </w:pPr>
      <w:r w:rsidRPr="00A54C4C">
        <w:rPr>
          <w:rFonts w:eastAsia="Calibri"/>
        </w:rPr>
        <w:t xml:space="preserve">Lead regular communication across multiple research teams and external partners (e.g., email, Zoom </w:t>
      </w:r>
      <w:r w:rsidR="002A2E86" w:rsidRPr="00A54C4C">
        <w:rPr>
          <w:rFonts w:eastAsia="Calibri"/>
        </w:rPr>
        <w:t>and</w:t>
      </w:r>
      <w:r w:rsidRPr="00A54C4C">
        <w:rPr>
          <w:rFonts w:eastAsia="Calibri"/>
        </w:rPr>
        <w:t xml:space="preserve"> in-person meetings, manage Google Calendar i</w:t>
      </w:r>
      <w:r w:rsidR="00A54C4C" w:rsidRPr="00A54C4C">
        <w:rPr>
          <w:rFonts w:eastAsia="Calibri"/>
        </w:rPr>
        <w:t xml:space="preserve">nvitations, shared notes, etc.). </w:t>
      </w:r>
    </w:p>
    <w:p w14:paraId="00000007" w14:textId="77777777" w:rsidR="00D87A0C" w:rsidRPr="00A54C4C" w:rsidRDefault="0028532C" w:rsidP="002B6E75">
      <w:pPr>
        <w:pStyle w:val="ListParagraph"/>
        <w:numPr>
          <w:ilvl w:val="0"/>
          <w:numId w:val="3"/>
        </w:numPr>
        <w:rPr>
          <w:rFonts w:eastAsia="Calibri"/>
        </w:rPr>
      </w:pPr>
      <w:r w:rsidRPr="00A54C4C">
        <w:rPr>
          <w:rFonts w:eastAsia="Calibri"/>
        </w:rPr>
        <w:t>Assume broad research responsibilities at the intersection of climate adaptation and mitigation to advance community-driven solutions.</w:t>
      </w:r>
    </w:p>
    <w:p w14:paraId="00000008" w14:textId="77777777" w:rsidR="00D87A0C" w:rsidRPr="00A54C4C" w:rsidRDefault="0028532C" w:rsidP="002B6E75">
      <w:pPr>
        <w:pStyle w:val="ListParagraph"/>
        <w:numPr>
          <w:ilvl w:val="0"/>
          <w:numId w:val="3"/>
        </w:numPr>
        <w:rPr>
          <w:rFonts w:eastAsia="Calibri"/>
        </w:rPr>
      </w:pPr>
      <w:r w:rsidRPr="00A54C4C">
        <w:rPr>
          <w:rFonts w:eastAsia="Calibri"/>
        </w:rPr>
        <w:t>Participate in ongoing team research and community project activities.</w:t>
      </w:r>
    </w:p>
    <w:p w14:paraId="00000009" w14:textId="77777777" w:rsidR="00D87A0C" w:rsidRPr="00A54C4C" w:rsidRDefault="0028532C" w:rsidP="002B6E75">
      <w:pPr>
        <w:pStyle w:val="ListParagraph"/>
        <w:numPr>
          <w:ilvl w:val="0"/>
          <w:numId w:val="3"/>
        </w:numPr>
        <w:rPr>
          <w:rFonts w:eastAsia="Calibri"/>
        </w:rPr>
      </w:pPr>
      <w:r w:rsidRPr="00A54C4C">
        <w:rPr>
          <w:rFonts w:eastAsia="Calibri"/>
        </w:rPr>
        <w:t>Prepare manuscripts for publication and technical reports, fact sheets, and/or other white papers in collaboration with researchers, community partners, and student assistants.</w:t>
      </w:r>
    </w:p>
    <w:p w14:paraId="0000000A" w14:textId="77777777" w:rsidR="00D87A0C" w:rsidRPr="00A54C4C" w:rsidRDefault="0028532C" w:rsidP="002B6E75">
      <w:pPr>
        <w:pStyle w:val="ListParagraph"/>
        <w:numPr>
          <w:ilvl w:val="0"/>
          <w:numId w:val="3"/>
        </w:numPr>
        <w:rPr>
          <w:rFonts w:eastAsia="Calibri"/>
        </w:rPr>
      </w:pPr>
      <w:r w:rsidRPr="00A54C4C">
        <w:rPr>
          <w:rFonts w:eastAsia="Calibri"/>
        </w:rPr>
        <w:t>Present research findings and community project case studies at public and professional meetings in collaboration with researchers, community partners, and student assistants.</w:t>
      </w:r>
    </w:p>
    <w:p w14:paraId="0000000B" w14:textId="77777777" w:rsidR="00D87A0C" w:rsidRPr="00A54C4C" w:rsidRDefault="0028532C" w:rsidP="002B6E75">
      <w:pPr>
        <w:pStyle w:val="ListParagraph"/>
        <w:numPr>
          <w:ilvl w:val="0"/>
          <w:numId w:val="3"/>
        </w:numPr>
        <w:rPr>
          <w:rFonts w:eastAsia="Calibri"/>
        </w:rPr>
      </w:pPr>
      <w:r w:rsidRPr="00A54C4C">
        <w:rPr>
          <w:rFonts w:eastAsia="Calibri"/>
        </w:rPr>
        <w:t>Help mentor students as appropriate.</w:t>
      </w:r>
    </w:p>
    <w:p w14:paraId="0000000C" w14:textId="77777777" w:rsidR="00D87A0C" w:rsidRPr="00A54C4C" w:rsidRDefault="0028532C" w:rsidP="002B6E75">
      <w:pPr>
        <w:pStyle w:val="ListParagraph"/>
        <w:numPr>
          <w:ilvl w:val="0"/>
          <w:numId w:val="3"/>
        </w:numPr>
        <w:rPr>
          <w:rFonts w:eastAsia="Calibri"/>
        </w:rPr>
      </w:pPr>
      <w:r w:rsidRPr="00A54C4C">
        <w:rPr>
          <w:rFonts w:eastAsia="Calibri"/>
        </w:rPr>
        <w:t>Maintain accurate records of research findings, analysis of results, and community project activity.</w:t>
      </w:r>
    </w:p>
    <w:p w14:paraId="0000000D" w14:textId="0560F2E5" w:rsidR="00D87A0C" w:rsidRPr="00A54C4C" w:rsidRDefault="0028532C" w:rsidP="002B6E75">
      <w:pPr>
        <w:pStyle w:val="ListParagraph"/>
        <w:numPr>
          <w:ilvl w:val="0"/>
          <w:numId w:val="3"/>
        </w:numPr>
        <w:rPr>
          <w:rFonts w:eastAsia="Calibri"/>
        </w:rPr>
      </w:pPr>
      <w:r w:rsidRPr="00A54C4C">
        <w:rPr>
          <w:rFonts w:eastAsia="Calibri"/>
        </w:rPr>
        <w:t>Perform other reasonably related duties as assigned to facilitate the success of the projects.</w:t>
      </w:r>
    </w:p>
    <w:p w14:paraId="7352F5DC" w14:textId="77777777" w:rsidR="002B6E75" w:rsidRPr="00A54C4C" w:rsidRDefault="002B6E75" w:rsidP="002B6E75">
      <w:pPr>
        <w:rPr>
          <w:rFonts w:eastAsia="Calibri"/>
        </w:rPr>
      </w:pPr>
    </w:p>
    <w:p w14:paraId="4A6D903D" w14:textId="77777777" w:rsidR="00A54C4C" w:rsidRPr="00A54C4C" w:rsidRDefault="00A54C4C" w:rsidP="002B6E75">
      <w:pPr>
        <w:rPr>
          <w:rFonts w:eastAsia="Calibri"/>
          <w:b/>
        </w:rPr>
      </w:pPr>
    </w:p>
    <w:p w14:paraId="0000000E" w14:textId="68433DF6" w:rsidR="00D87A0C" w:rsidRPr="00A54C4C" w:rsidRDefault="0028532C" w:rsidP="002B6E75">
      <w:pPr>
        <w:rPr>
          <w:rFonts w:eastAsia="Calibri"/>
          <w:b/>
        </w:rPr>
      </w:pPr>
      <w:r w:rsidRPr="00A54C4C">
        <w:rPr>
          <w:rFonts w:eastAsia="Calibri"/>
          <w:b/>
        </w:rPr>
        <w:lastRenderedPageBreak/>
        <w:t>Knowledge and Skill Qualifications</w:t>
      </w:r>
      <w:r w:rsidR="002B6E75" w:rsidRPr="00A54C4C">
        <w:rPr>
          <w:rFonts w:eastAsia="Calibri"/>
          <w:b/>
        </w:rPr>
        <w:t xml:space="preserve">: </w:t>
      </w:r>
    </w:p>
    <w:p w14:paraId="76AD0358" w14:textId="046E05B7" w:rsidR="00A54C4C" w:rsidRPr="00A54C4C" w:rsidRDefault="00A54C4C" w:rsidP="002B6E75">
      <w:pPr>
        <w:rPr>
          <w:rFonts w:eastAsia="Calibri"/>
          <w:b/>
        </w:rPr>
      </w:pPr>
      <w:r w:rsidRPr="00A54C4C">
        <w:rPr>
          <w:rFonts w:eastAsia="Calibri"/>
          <w:b/>
        </w:rPr>
        <w:t xml:space="preserve">Required: </w:t>
      </w:r>
    </w:p>
    <w:p w14:paraId="0000000F" w14:textId="49E4EACF" w:rsidR="00D87A0C" w:rsidRPr="00A54C4C" w:rsidRDefault="00E250ED" w:rsidP="002B6E75">
      <w:pPr>
        <w:pStyle w:val="ListParagraph"/>
        <w:numPr>
          <w:ilvl w:val="0"/>
          <w:numId w:val="4"/>
        </w:numPr>
        <w:rPr>
          <w:rFonts w:eastAsia="Calibri"/>
        </w:rPr>
      </w:pPr>
      <w:r>
        <w:rPr>
          <w:rFonts w:eastAsia="Calibri"/>
        </w:rPr>
        <w:t>Master’s</w:t>
      </w:r>
      <w:r w:rsidR="0088749A" w:rsidRPr="00A54C4C">
        <w:rPr>
          <w:rFonts w:eastAsia="Calibri"/>
        </w:rPr>
        <w:t xml:space="preserve"> degree with </w:t>
      </w:r>
      <w:r w:rsidR="00A54C4C" w:rsidRPr="00A54C4C">
        <w:rPr>
          <w:rFonts w:eastAsia="Calibri"/>
        </w:rPr>
        <w:t xml:space="preserve">one or more years of </w:t>
      </w:r>
      <w:r w:rsidR="0088749A" w:rsidRPr="00A54C4C">
        <w:rPr>
          <w:rFonts w:eastAsia="Calibri"/>
        </w:rPr>
        <w:t>experience</w:t>
      </w:r>
      <w:r w:rsidR="00A54C4C" w:rsidRPr="00A54C4C">
        <w:rPr>
          <w:rFonts w:eastAsia="Calibri"/>
        </w:rPr>
        <w:t>, or a</w:t>
      </w:r>
      <w:r w:rsidR="005C5D76">
        <w:rPr>
          <w:rFonts w:eastAsia="Calibri"/>
        </w:rPr>
        <w:t xml:space="preserve"> </w:t>
      </w:r>
      <w:proofErr w:type="gramStart"/>
      <w:r w:rsidR="005C5D76">
        <w:rPr>
          <w:rFonts w:eastAsia="Calibri"/>
        </w:rPr>
        <w:t>Bachelor’s</w:t>
      </w:r>
      <w:proofErr w:type="gramEnd"/>
      <w:r w:rsidR="005C5D76">
        <w:rPr>
          <w:rFonts w:eastAsia="Calibri"/>
        </w:rPr>
        <w:t xml:space="preserve"> degree with a</w:t>
      </w:r>
      <w:r w:rsidR="00A54C4C" w:rsidRPr="00A54C4C">
        <w:rPr>
          <w:rFonts w:eastAsia="Calibri"/>
        </w:rPr>
        <w:t xml:space="preserve"> </w:t>
      </w:r>
      <w:r w:rsidR="005C5D76">
        <w:rPr>
          <w:rFonts w:eastAsia="Calibri"/>
        </w:rPr>
        <w:t>sufficient</w:t>
      </w:r>
      <w:r w:rsidR="005C5D76" w:rsidRPr="00A54C4C">
        <w:rPr>
          <w:rFonts w:eastAsia="Calibri"/>
        </w:rPr>
        <w:t xml:space="preserve"> </w:t>
      </w:r>
      <w:r w:rsidR="00A54C4C" w:rsidRPr="00A54C4C">
        <w:rPr>
          <w:rFonts w:eastAsia="Calibri"/>
        </w:rPr>
        <w:t xml:space="preserve">combination of education and experience. </w:t>
      </w:r>
    </w:p>
    <w:p w14:paraId="00000011" w14:textId="54FDDFB3" w:rsidR="00D87A0C" w:rsidRPr="00A54C4C" w:rsidRDefault="00A54C4C" w:rsidP="002B6E75">
      <w:pPr>
        <w:pStyle w:val="ListParagraph"/>
        <w:numPr>
          <w:ilvl w:val="0"/>
          <w:numId w:val="4"/>
        </w:numPr>
        <w:rPr>
          <w:rFonts w:eastAsia="Calibri"/>
        </w:rPr>
      </w:pPr>
      <w:r w:rsidRPr="00A54C4C">
        <w:rPr>
          <w:rFonts w:eastAsia="Calibri"/>
        </w:rPr>
        <w:t>K</w:t>
      </w:r>
      <w:r w:rsidR="0028532C" w:rsidRPr="00A54C4C">
        <w:rPr>
          <w:rFonts w:eastAsia="Calibri"/>
        </w:rPr>
        <w:t>nowledge of and experience with multiple climate adaptation and/or climate mitigation strategies.</w:t>
      </w:r>
    </w:p>
    <w:p w14:paraId="00000012" w14:textId="0132EC2D" w:rsidR="00D87A0C" w:rsidRPr="00A54C4C" w:rsidRDefault="00263317" w:rsidP="002B6E75">
      <w:pPr>
        <w:pStyle w:val="ListParagraph"/>
        <w:numPr>
          <w:ilvl w:val="0"/>
          <w:numId w:val="4"/>
        </w:numPr>
        <w:rPr>
          <w:rFonts w:eastAsia="Calibri"/>
        </w:rPr>
      </w:pPr>
      <w:r>
        <w:rPr>
          <w:rFonts w:eastAsia="Calibri"/>
        </w:rPr>
        <w:t>Demonstrated c</w:t>
      </w:r>
      <w:r w:rsidR="0028532C" w:rsidRPr="00A54C4C">
        <w:rPr>
          <w:rFonts w:eastAsia="Calibri"/>
        </w:rPr>
        <w:t>ommitment to solutions-focused, community-drive</w:t>
      </w:r>
      <w:r w:rsidR="00EC4920" w:rsidRPr="00A54C4C">
        <w:rPr>
          <w:rFonts w:eastAsia="Calibri"/>
        </w:rPr>
        <w:t>n</w:t>
      </w:r>
      <w:r w:rsidR="0028532C" w:rsidRPr="00A54C4C">
        <w:rPr>
          <w:rFonts w:eastAsia="Calibri"/>
        </w:rPr>
        <w:t xml:space="preserve">, transdisciplinary research and applications. </w:t>
      </w:r>
    </w:p>
    <w:p w14:paraId="00000013" w14:textId="2A7B2DDB" w:rsidR="00D87A0C" w:rsidRPr="00A54C4C" w:rsidRDefault="00A54C4C" w:rsidP="002B6E75">
      <w:pPr>
        <w:pStyle w:val="ListParagraph"/>
        <w:numPr>
          <w:ilvl w:val="0"/>
          <w:numId w:val="4"/>
        </w:numPr>
        <w:rPr>
          <w:rFonts w:eastAsia="Calibri"/>
        </w:rPr>
      </w:pPr>
      <w:r w:rsidRPr="00A54C4C">
        <w:rPr>
          <w:rFonts w:eastAsia="Calibri"/>
        </w:rPr>
        <w:t>Demonstrated</w:t>
      </w:r>
      <w:r w:rsidR="0028532C" w:rsidRPr="00A54C4C">
        <w:rPr>
          <w:rFonts w:eastAsia="Calibri"/>
        </w:rPr>
        <w:t xml:space="preserve"> commitment to solve pressing problems using innovative methods (qualitative, quantitative, transdisciplinary and/or engaged). </w:t>
      </w:r>
    </w:p>
    <w:p w14:paraId="00000014" w14:textId="77777777" w:rsidR="00D87A0C" w:rsidRPr="00A54C4C" w:rsidRDefault="0028532C" w:rsidP="002B6E75">
      <w:pPr>
        <w:pStyle w:val="ListParagraph"/>
        <w:numPr>
          <w:ilvl w:val="0"/>
          <w:numId w:val="4"/>
        </w:numPr>
        <w:rPr>
          <w:rFonts w:eastAsia="Calibri"/>
        </w:rPr>
      </w:pPr>
      <w:r w:rsidRPr="00A54C4C">
        <w:rPr>
          <w:rFonts w:eastAsia="Calibri"/>
        </w:rPr>
        <w:t>Experience with collaborative projects.</w:t>
      </w:r>
    </w:p>
    <w:p w14:paraId="00000015" w14:textId="77777777" w:rsidR="00D87A0C" w:rsidRPr="00A54C4C" w:rsidRDefault="0028532C" w:rsidP="002B6E75">
      <w:pPr>
        <w:pStyle w:val="ListParagraph"/>
        <w:numPr>
          <w:ilvl w:val="0"/>
          <w:numId w:val="4"/>
        </w:numPr>
        <w:rPr>
          <w:rFonts w:eastAsia="Calibri"/>
        </w:rPr>
      </w:pPr>
      <w:r w:rsidRPr="00A54C4C">
        <w:rPr>
          <w:rFonts w:eastAsia="Calibri"/>
        </w:rPr>
        <w:t>Willingness to learn and expand knowledge &amp; skills beyond existing/historic experience/understanding.</w:t>
      </w:r>
    </w:p>
    <w:p w14:paraId="00000016" w14:textId="5F1E3FB7" w:rsidR="00D87A0C" w:rsidRPr="00A54C4C" w:rsidRDefault="0028532C" w:rsidP="002B6E75">
      <w:pPr>
        <w:pStyle w:val="ListParagraph"/>
        <w:numPr>
          <w:ilvl w:val="0"/>
          <w:numId w:val="4"/>
        </w:numPr>
        <w:rPr>
          <w:rFonts w:eastAsia="Calibri"/>
        </w:rPr>
      </w:pPr>
      <w:r w:rsidRPr="00A54C4C">
        <w:rPr>
          <w:rFonts w:eastAsia="Calibri"/>
        </w:rPr>
        <w:t>Strong interpersonal communication skills and the ability to work effectively with a wide range of constituencies.</w:t>
      </w:r>
    </w:p>
    <w:p w14:paraId="00000017" w14:textId="32D3EC2F" w:rsidR="00D87A0C" w:rsidRPr="00A54C4C" w:rsidRDefault="0028532C" w:rsidP="002B6E75">
      <w:pPr>
        <w:pStyle w:val="ListParagraph"/>
        <w:numPr>
          <w:ilvl w:val="0"/>
          <w:numId w:val="4"/>
        </w:numPr>
        <w:rPr>
          <w:rFonts w:eastAsia="Calibri"/>
        </w:rPr>
      </w:pPr>
      <w:r w:rsidRPr="00A54C4C">
        <w:rPr>
          <w:rFonts w:eastAsia="Calibri"/>
        </w:rPr>
        <w:t>Ability to develop manuscripts and deliver presentations.</w:t>
      </w:r>
      <w:r w:rsidRPr="00A54C4C">
        <w:rPr>
          <w:rFonts w:eastAsia="Calibri"/>
        </w:rPr>
        <w:tab/>
      </w:r>
    </w:p>
    <w:p w14:paraId="0718886A" w14:textId="77777777" w:rsidR="00A54C4C" w:rsidRPr="00A54C4C" w:rsidRDefault="00A54C4C" w:rsidP="00A54C4C">
      <w:pPr>
        <w:rPr>
          <w:rFonts w:eastAsia="Calibri"/>
        </w:rPr>
      </w:pPr>
    </w:p>
    <w:p w14:paraId="081E0122" w14:textId="7C88FA78" w:rsidR="00A54C4C" w:rsidRPr="00A54C4C" w:rsidRDefault="00A54C4C" w:rsidP="00A54C4C">
      <w:pPr>
        <w:rPr>
          <w:rFonts w:eastAsia="Calibri"/>
          <w:b/>
        </w:rPr>
      </w:pPr>
      <w:r w:rsidRPr="00A54C4C">
        <w:rPr>
          <w:rFonts w:eastAsia="Calibri"/>
          <w:b/>
        </w:rPr>
        <w:t xml:space="preserve">Preferred: </w:t>
      </w:r>
    </w:p>
    <w:p w14:paraId="0E20FAF7" w14:textId="696A832B" w:rsidR="00A54C4C" w:rsidRPr="00A54C4C" w:rsidRDefault="00A54C4C" w:rsidP="00A54C4C">
      <w:pPr>
        <w:pStyle w:val="ListParagraph"/>
        <w:numPr>
          <w:ilvl w:val="0"/>
          <w:numId w:val="4"/>
        </w:numPr>
        <w:rPr>
          <w:rFonts w:eastAsia="Calibri"/>
        </w:rPr>
      </w:pPr>
      <w:r w:rsidRPr="00A54C4C">
        <w:rPr>
          <w:rFonts w:eastAsia="Calibri"/>
        </w:rPr>
        <w:t>Ph.D.</w:t>
      </w:r>
    </w:p>
    <w:p w14:paraId="7FE35C5E" w14:textId="0FE638E2" w:rsidR="00A54C4C" w:rsidRPr="00A54C4C" w:rsidRDefault="00A54C4C" w:rsidP="00A54C4C">
      <w:pPr>
        <w:pStyle w:val="ListParagraph"/>
        <w:numPr>
          <w:ilvl w:val="0"/>
          <w:numId w:val="4"/>
        </w:numPr>
        <w:rPr>
          <w:rFonts w:eastAsia="Calibri"/>
        </w:rPr>
      </w:pPr>
      <w:r w:rsidRPr="00A54C4C">
        <w:rPr>
          <w:rFonts w:eastAsia="Calibri"/>
        </w:rPr>
        <w:t>Preferred fields of study: interdisciplinary combination of social sciences (e.g., anthropology, psychology, indigenous studies, economics, public policy, etc.) and science or engineering.</w:t>
      </w:r>
    </w:p>
    <w:p w14:paraId="047755EE" w14:textId="6BBB0824" w:rsidR="00A54C4C" w:rsidRPr="00A54C4C" w:rsidRDefault="00A54C4C" w:rsidP="00A54C4C">
      <w:pPr>
        <w:pStyle w:val="ListParagraph"/>
        <w:numPr>
          <w:ilvl w:val="0"/>
          <w:numId w:val="4"/>
        </w:numPr>
        <w:rPr>
          <w:rFonts w:eastAsia="Calibri"/>
        </w:rPr>
      </w:pPr>
      <w:r w:rsidRPr="00A54C4C">
        <w:rPr>
          <w:rFonts w:eastAsia="Calibri"/>
        </w:rPr>
        <w:t>Knowledge and experience of/with community-level decision making, organizing, and/or project implementation preferred.</w:t>
      </w:r>
    </w:p>
    <w:p w14:paraId="7CC43D2A" w14:textId="75F99FE0" w:rsidR="00A54C4C" w:rsidRDefault="00A54C4C" w:rsidP="00A54C4C">
      <w:pPr>
        <w:pStyle w:val="ListParagraph"/>
        <w:numPr>
          <w:ilvl w:val="0"/>
          <w:numId w:val="4"/>
        </w:numPr>
        <w:rPr>
          <w:rFonts w:eastAsia="Calibri"/>
        </w:rPr>
      </w:pPr>
      <w:r w:rsidRPr="00A54C4C">
        <w:rPr>
          <w:rFonts w:eastAsia="Calibri"/>
        </w:rPr>
        <w:t>Knowledge and experience of/with Wabanaki nations.</w:t>
      </w:r>
    </w:p>
    <w:p w14:paraId="29297116" w14:textId="1120803D" w:rsidR="005C5D76" w:rsidRPr="00A54C4C" w:rsidRDefault="005C5D76" w:rsidP="005C5D76">
      <w:pPr>
        <w:pStyle w:val="ListParagraph"/>
        <w:numPr>
          <w:ilvl w:val="0"/>
          <w:numId w:val="4"/>
        </w:numPr>
        <w:rPr>
          <w:rFonts w:eastAsia="Calibri"/>
        </w:rPr>
      </w:pPr>
      <w:r w:rsidRPr="00A54C4C">
        <w:rPr>
          <w:rFonts w:eastAsia="Calibri"/>
        </w:rPr>
        <w:t xml:space="preserve">Knowledge and experience of/with </w:t>
      </w:r>
      <w:r>
        <w:rPr>
          <w:rFonts w:eastAsia="Calibri"/>
        </w:rPr>
        <w:t>Maine communities</w:t>
      </w:r>
      <w:r w:rsidRPr="00A54C4C">
        <w:rPr>
          <w:rFonts w:eastAsia="Calibri"/>
        </w:rPr>
        <w:t>.</w:t>
      </w:r>
    </w:p>
    <w:p w14:paraId="045604A1" w14:textId="7EEA4FA8" w:rsidR="005C5D76" w:rsidRPr="00A54C4C" w:rsidRDefault="005C5D76" w:rsidP="005C5D76">
      <w:pPr>
        <w:pStyle w:val="ListParagraph"/>
        <w:numPr>
          <w:ilvl w:val="0"/>
          <w:numId w:val="4"/>
        </w:numPr>
        <w:rPr>
          <w:rFonts w:eastAsia="Calibri"/>
        </w:rPr>
      </w:pPr>
      <w:r w:rsidRPr="00A54C4C">
        <w:rPr>
          <w:rFonts w:eastAsia="Calibri"/>
        </w:rPr>
        <w:t xml:space="preserve">Knowledge and experience of/with </w:t>
      </w:r>
      <w:r>
        <w:rPr>
          <w:rFonts w:eastAsia="Calibri"/>
        </w:rPr>
        <w:t>rural communities</w:t>
      </w:r>
      <w:r w:rsidRPr="00A54C4C">
        <w:rPr>
          <w:rFonts w:eastAsia="Calibri"/>
        </w:rPr>
        <w:t>.</w:t>
      </w:r>
    </w:p>
    <w:p w14:paraId="1E33D08B" w14:textId="67D81F88" w:rsidR="005C5D76" w:rsidRPr="005C5D76" w:rsidRDefault="005C5D76" w:rsidP="005C5D76">
      <w:pPr>
        <w:pStyle w:val="ListParagraph"/>
        <w:numPr>
          <w:ilvl w:val="0"/>
          <w:numId w:val="4"/>
        </w:numPr>
        <w:rPr>
          <w:rFonts w:eastAsia="Calibri"/>
        </w:rPr>
      </w:pPr>
      <w:r w:rsidRPr="00A54C4C">
        <w:rPr>
          <w:rFonts w:eastAsia="Calibri"/>
        </w:rPr>
        <w:t xml:space="preserve">Knowledge and experience of/with </w:t>
      </w:r>
      <w:r>
        <w:rPr>
          <w:rFonts w:eastAsia="Calibri"/>
        </w:rPr>
        <w:t>disadvantaged populations</w:t>
      </w:r>
      <w:r w:rsidRPr="00A54C4C">
        <w:rPr>
          <w:rFonts w:eastAsia="Calibri"/>
        </w:rPr>
        <w:t>.</w:t>
      </w:r>
    </w:p>
    <w:p w14:paraId="03508EB3" w14:textId="77777777" w:rsidR="002B6E75" w:rsidRPr="00A54C4C" w:rsidRDefault="002B6E75" w:rsidP="002B6E75">
      <w:pPr>
        <w:pStyle w:val="ListParagraph"/>
        <w:rPr>
          <w:rFonts w:eastAsia="Calibri"/>
        </w:rPr>
      </w:pPr>
    </w:p>
    <w:p w14:paraId="0000001A" w14:textId="03F10E4B" w:rsidR="00D87A0C" w:rsidRPr="00A54C4C" w:rsidRDefault="0028532C" w:rsidP="002B6E75">
      <w:pPr>
        <w:rPr>
          <w:rFonts w:eastAsia="Calibri"/>
        </w:rPr>
      </w:pPr>
      <w:r w:rsidRPr="00A54C4C">
        <w:rPr>
          <w:rFonts w:eastAsia="Calibri"/>
          <w:b/>
        </w:rPr>
        <w:t>Supervision Responsibilities:</w:t>
      </w:r>
      <w:r w:rsidRPr="00A54C4C">
        <w:rPr>
          <w:rFonts w:eastAsia="Calibri"/>
        </w:rPr>
        <w:t xml:space="preserve"> </w:t>
      </w:r>
      <w:r w:rsidR="00A54C4C">
        <w:rPr>
          <w:rFonts w:eastAsia="Calibri"/>
        </w:rPr>
        <w:t>Supervises student employees</w:t>
      </w:r>
      <w:r w:rsidR="002B6E75" w:rsidRPr="00A54C4C">
        <w:rPr>
          <w:rFonts w:eastAsia="Calibri"/>
        </w:rPr>
        <w:t>.</w:t>
      </w:r>
    </w:p>
    <w:p w14:paraId="3F53685B" w14:textId="77777777" w:rsidR="002B6E75" w:rsidRPr="00A54C4C" w:rsidRDefault="002B6E75" w:rsidP="002B6E75">
      <w:pPr>
        <w:rPr>
          <w:rFonts w:eastAsia="Calibri"/>
        </w:rPr>
      </w:pPr>
    </w:p>
    <w:p w14:paraId="0000001B" w14:textId="7DD731A3" w:rsidR="00D87A0C" w:rsidRPr="00A54C4C" w:rsidRDefault="0028532C" w:rsidP="002B6E75">
      <w:pPr>
        <w:rPr>
          <w:rFonts w:eastAsia="Calibri"/>
        </w:rPr>
      </w:pPr>
      <w:r w:rsidRPr="00A54C4C">
        <w:rPr>
          <w:rFonts w:eastAsia="Calibri"/>
          <w:b/>
        </w:rPr>
        <w:t>Schedule for Evaluation:</w:t>
      </w:r>
      <w:r w:rsidRPr="00A54C4C">
        <w:rPr>
          <w:rFonts w:eastAsia="Calibri"/>
        </w:rPr>
        <w:t xml:space="preserve"> In accordance with </w:t>
      </w:r>
      <w:sdt>
        <w:sdtPr>
          <w:tag w:val="goog_rdk_1"/>
          <w:id w:val="-175031472"/>
        </w:sdtPr>
        <w:sdtContent/>
      </w:sdt>
      <w:r w:rsidRPr="00A54C4C">
        <w:rPr>
          <w:rFonts w:eastAsia="Calibri"/>
        </w:rPr>
        <w:t>UMPSA agreement.</w:t>
      </w:r>
    </w:p>
    <w:p w14:paraId="43983E77" w14:textId="77777777" w:rsidR="002B6E75" w:rsidRPr="00A54C4C" w:rsidRDefault="002B6E75" w:rsidP="002B6E75">
      <w:pPr>
        <w:rPr>
          <w:rFonts w:eastAsia="Calibri"/>
        </w:rPr>
      </w:pPr>
    </w:p>
    <w:p w14:paraId="0000001C" w14:textId="605A4C87" w:rsidR="00D87A0C" w:rsidRPr="00A54C4C" w:rsidRDefault="0028532C" w:rsidP="002B6E75">
      <w:pPr>
        <w:rPr>
          <w:rFonts w:eastAsia="Calibri"/>
        </w:rPr>
      </w:pPr>
      <w:r w:rsidRPr="00A54C4C">
        <w:rPr>
          <w:rFonts w:eastAsia="Calibri"/>
          <w:b/>
        </w:rPr>
        <w:t>Work Environment:</w:t>
      </w:r>
      <w:r w:rsidRPr="00A54C4C">
        <w:rPr>
          <w:rFonts w:eastAsia="Calibri"/>
        </w:rPr>
        <w:t xml:space="preserve"> Work may be performed in a classroom, office or field site. Workload priorities may need to be shifted and schedules changed in order to meet multiple deadlines.</w:t>
      </w:r>
      <w:r w:rsidR="004927DC" w:rsidRPr="00A54C4C">
        <w:rPr>
          <w:rFonts w:eastAsia="Calibri"/>
        </w:rPr>
        <w:t xml:space="preserve"> </w:t>
      </w:r>
      <w:r w:rsidR="00A14033" w:rsidRPr="00A54C4C">
        <w:rPr>
          <w:rFonts w:eastAsia="Calibri"/>
        </w:rPr>
        <w:t>T</w:t>
      </w:r>
      <w:r w:rsidR="004927DC" w:rsidRPr="00A54C4C">
        <w:rPr>
          <w:rFonts w:eastAsia="Calibri"/>
        </w:rPr>
        <w:t xml:space="preserve">ravel for meetings </w:t>
      </w:r>
      <w:r w:rsidR="00A14033" w:rsidRPr="00A54C4C">
        <w:rPr>
          <w:rFonts w:eastAsia="Calibri"/>
        </w:rPr>
        <w:t xml:space="preserve">and other </w:t>
      </w:r>
      <w:r w:rsidR="00365155" w:rsidRPr="00A54C4C">
        <w:rPr>
          <w:rFonts w:eastAsia="Calibri"/>
        </w:rPr>
        <w:t>project</w:t>
      </w:r>
      <w:r w:rsidR="0099110E" w:rsidRPr="00A54C4C">
        <w:rPr>
          <w:rFonts w:eastAsia="Calibri"/>
        </w:rPr>
        <w:t>-related</w:t>
      </w:r>
      <w:r w:rsidR="00365155" w:rsidRPr="00A54C4C">
        <w:rPr>
          <w:rFonts w:eastAsia="Calibri"/>
        </w:rPr>
        <w:t xml:space="preserve"> tasks </w:t>
      </w:r>
      <w:r w:rsidR="004927DC" w:rsidRPr="00A54C4C">
        <w:rPr>
          <w:rFonts w:eastAsia="Calibri"/>
        </w:rPr>
        <w:t>will be</w:t>
      </w:r>
      <w:r w:rsidR="00A14033" w:rsidRPr="00A54C4C">
        <w:rPr>
          <w:rFonts w:eastAsia="Calibri"/>
        </w:rPr>
        <w:t xml:space="preserve"> required.</w:t>
      </w:r>
    </w:p>
    <w:p w14:paraId="0336CB30" w14:textId="77777777" w:rsidR="002B6E75" w:rsidRPr="00A54C4C" w:rsidRDefault="002B6E75" w:rsidP="002B6E75">
      <w:pPr>
        <w:rPr>
          <w:rFonts w:eastAsia="Calibri"/>
        </w:rPr>
      </w:pPr>
    </w:p>
    <w:p w14:paraId="0000001D" w14:textId="681D9261" w:rsidR="00D87A0C" w:rsidRPr="00A54C4C" w:rsidRDefault="0028532C" w:rsidP="002B6E75">
      <w:pPr>
        <w:rPr>
          <w:rFonts w:eastAsia="Calibri"/>
        </w:rPr>
      </w:pPr>
      <w:r w:rsidRPr="00A54C4C">
        <w:rPr>
          <w:rFonts w:eastAsia="Calibri"/>
          <w:b/>
        </w:rPr>
        <w:t>Work Schedule:</w:t>
      </w:r>
      <w:r w:rsidRPr="00A54C4C">
        <w:rPr>
          <w:rFonts w:eastAsia="Calibri"/>
        </w:rPr>
        <w:t xml:space="preserve"> Normal University of Maine business hours are Monday through Friday 8:00 am to 4:30 pm. Work outside of normal business hours will be necessary in order to complete the requirements of the position. Employee shall keep regular office hours and in consultation with supervisor adjust work schedule as </w:t>
      </w:r>
      <w:sdt>
        <w:sdtPr>
          <w:tag w:val="goog_rdk_2"/>
          <w:id w:val="-842549205"/>
        </w:sdtPr>
        <w:sdtContent/>
      </w:sdt>
      <w:r w:rsidRPr="00A54C4C">
        <w:rPr>
          <w:rFonts w:eastAsia="Calibri"/>
        </w:rPr>
        <w:t>appropriate.</w:t>
      </w:r>
    </w:p>
    <w:p w14:paraId="518577F2" w14:textId="77777777" w:rsidR="002B6E75" w:rsidRPr="00A54C4C" w:rsidRDefault="002B6E75" w:rsidP="002B6E75">
      <w:pPr>
        <w:rPr>
          <w:rFonts w:eastAsia="Calibri"/>
        </w:rPr>
      </w:pPr>
    </w:p>
    <w:p w14:paraId="5C4FE950" w14:textId="6E357A7B" w:rsidR="002B6E75" w:rsidRPr="00A54C4C" w:rsidRDefault="0028532C" w:rsidP="002B6E75">
      <w:pPr>
        <w:rPr>
          <w:rFonts w:eastAsia="Calibri"/>
        </w:rPr>
      </w:pPr>
      <w:r w:rsidRPr="00A54C4C">
        <w:rPr>
          <w:rFonts w:eastAsia="Calibri"/>
          <w:b/>
        </w:rPr>
        <w:t>Work Year:</w:t>
      </w:r>
      <w:r w:rsidRPr="00A54C4C">
        <w:rPr>
          <w:rFonts w:eastAsia="Calibri"/>
        </w:rPr>
        <w:t xml:space="preserve"> </w:t>
      </w:r>
      <w:r w:rsidR="002B6E75" w:rsidRPr="00A54C4C">
        <w:rPr>
          <w:rFonts w:eastAsia="Calibri"/>
        </w:rPr>
        <w:t>Full-time, f</w:t>
      </w:r>
      <w:r w:rsidRPr="00A54C4C">
        <w:rPr>
          <w:rFonts w:eastAsia="Calibri"/>
        </w:rPr>
        <w:t>iscal</w:t>
      </w:r>
      <w:r w:rsidR="002B6E75" w:rsidRPr="00A54C4C">
        <w:rPr>
          <w:rFonts w:eastAsia="Calibri"/>
        </w:rPr>
        <w:t xml:space="preserve"> year. </w:t>
      </w:r>
    </w:p>
    <w:p w14:paraId="1F4392C8" w14:textId="77777777" w:rsidR="002B6E75" w:rsidRPr="00A54C4C" w:rsidRDefault="002B6E75" w:rsidP="002B6E75">
      <w:pPr>
        <w:rPr>
          <w:rFonts w:eastAsia="Calibri"/>
        </w:rPr>
      </w:pPr>
    </w:p>
    <w:p w14:paraId="04196D42" w14:textId="6C00AD25" w:rsidR="002B6E75" w:rsidRPr="00A54C4C" w:rsidRDefault="002B6E75" w:rsidP="002B6E75">
      <w:pPr>
        <w:rPr>
          <w:rFonts w:eastAsia="Calibri"/>
        </w:rPr>
      </w:pPr>
      <w:r w:rsidRPr="00A54C4C">
        <w:rPr>
          <w:rFonts w:eastAsia="Calibri"/>
          <w:b/>
        </w:rPr>
        <w:t>Position Type:</w:t>
      </w:r>
      <w:r w:rsidRPr="00A54C4C">
        <w:rPr>
          <w:rFonts w:eastAsia="Calibri"/>
        </w:rPr>
        <w:t xml:space="preserve"> </w:t>
      </w:r>
      <w:r w:rsidR="00CD7BE5">
        <w:rPr>
          <w:rFonts w:eastAsia="Calibri"/>
        </w:rPr>
        <w:t>Two-year, fixed length</w:t>
      </w:r>
      <w:r w:rsidR="00E250ED">
        <w:rPr>
          <w:rFonts w:eastAsia="Calibri"/>
        </w:rPr>
        <w:t xml:space="preserve">. </w:t>
      </w:r>
    </w:p>
    <w:p w14:paraId="2F4201E0" w14:textId="77777777" w:rsidR="002B6E75" w:rsidRPr="00A54C4C" w:rsidRDefault="002B6E75" w:rsidP="002B6E75">
      <w:pPr>
        <w:rPr>
          <w:rFonts w:eastAsia="Calibri"/>
        </w:rPr>
      </w:pPr>
    </w:p>
    <w:p w14:paraId="5C8F05DD" w14:textId="3802D0A0" w:rsidR="002B6E75" w:rsidRPr="00A54C4C" w:rsidRDefault="002B6E75" w:rsidP="002B6E75">
      <w:pPr>
        <w:rPr>
          <w:rFonts w:eastAsia="Calibri"/>
          <w:b/>
        </w:rPr>
      </w:pPr>
      <w:r w:rsidRPr="00A54C4C">
        <w:rPr>
          <w:rFonts w:eastAsia="Calibri"/>
          <w:b/>
        </w:rPr>
        <w:lastRenderedPageBreak/>
        <w:t xml:space="preserve">Job Family/Salary Band: </w:t>
      </w:r>
      <w:r w:rsidR="00C6475F" w:rsidRPr="00C6475F">
        <w:rPr>
          <w:rFonts w:eastAsia="Calibri"/>
        </w:rPr>
        <w:t>05/</w:t>
      </w:r>
      <w:r w:rsidR="00C6475F">
        <w:rPr>
          <w:rFonts w:eastAsia="Calibri"/>
        </w:rPr>
        <w:t>03.</w:t>
      </w:r>
    </w:p>
    <w:p w14:paraId="14A8B87F" w14:textId="10A18551" w:rsidR="002B6E75" w:rsidRPr="00A54C4C" w:rsidRDefault="002B6E75" w:rsidP="00A54C4C">
      <w:pPr>
        <w:pStyle w:val="BodyText"/>
        <w:tabs>
          <w:tab w:val="left" w:pos="-540"/>
        </w:tabs>
        <w:rPr>
          <w:szCs w:val="24"/>
        </w:rPr>
      </w:pPr>
    </w:p>
    <w:p w14:paraId="27BAA4B3" w14:textId="77777777" w:rsidR="002B6E75" w:rsidRDefault="002B6E75" w:rsidP="00A54C4C">
      <w:r w:rsidRPr="00A54C4C">
        <w:t>Appropriate background checks will be required.</w:t>
      </w:r>
    </w:p>
    <w:p w14:paraId="7298404D" w14:textId="77777777" w:rsidR="006D4A30" w:rsidRPr="00A54C4C" w:rsidRDefault="006D4A30" w:rsidP="00A54C4C"/>
    <w:p w14:paraId="00000021" w14:textId="2EECB8B5" w:rsidR="00D87A0C" w:rsidRPr="00A54C4C" w:rsidRDefault="00A54C4C" w:rsidP="00A54C4C">
      <w:r w:rsidRPr="00A54C4C">
        <w:t>A</w:t>
      </w:r>
      <w:r w:rsidR="002B6E75" w:rsidRPr="00A54C4C">
        <w:t>ll UMS employees are required to comply with applicable policies and procedures, as well as to complete applicable workplace related screenings, and required employee trainings, such as Information Security, Safety Training, Workplace Violence and Sexual Harassment.</w:t>
      </w:r>
    </w:p>
    <w:sectPr w:rsidR="00D87A0C" w:rsidRPr="00A54C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08C"/>
    <w:multiLevelType w:val="multilevel"/>
    <w:tmpl w:val="8DEC01D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A7276E"/>
    <w:multiLevelType w:val="multilevel"/>
    <w:tmpl w:val="AAAC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555E9"/>
    <w:multiLevelType w:val="hybridMultilevel"/>
    <w:tmpl w:val="4A5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E5F22"/>
    <w:multiLevelType w:val="hybridMultilevel"/>
    <w:tmpl w:val="B1A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2521">
    <w:abstractNumId w:val="0"/>
  </w:num>
  <w:num w:numId="2" w16cid:durableId="733426990">
    <w:abstractNumId w:val="1"/>
  </w:num>
  <w:num w:numId="3" w16cid:durableId="245843215">
    <w:abstractNumId w:val="3"/>
  </w:num>
  <w:num w:numId="4" w16cid:durableId="1034774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0C"/>
    <w:rsid w:val="000B6F1D"/>
    <w:rsid w:val="00110B88"/>
    <w:rsid w:val="001E6217"/>
    <w:rsid w:val="002226E1"/>
    <w:rsid w:val="00263317"/>
    <w:rsid w:val="0028532C"/>
    <w:rsid w:val="0029640A"/>
    <w:rsid w:val="002A2E86"/>
    <w:rsid w:val="002B6E75"/>
    <w:rsid w:val="00365155"/>
    <w:rsid w:val="004927DC"/>
    <w:rsid w:val="005C5D76"/>
    <w:rsid w:val="00612104"/>
    <w:rsid w:val="006D4A30"/>
    <w:rsid w:val="007632B4"/>
    <w:rsid w:val="00765722"/>
    <w:rsid w:val="00805D3A"/>
    <w:rsid w:val="00810842"/>
    <w:rsid w:val="0088749A"/>
    <w:rsid w:val="00946E97"/>
    <w:rsid w:val="0099110E"/>
    <w:rsid w:val="00A14033"/>
    <w:rsid w:val="00A22716"/>
    <w:rsid w:val="00A54C4C"/>
    <w:rsid w:val="00AD2428"/>
    <w:rsid w:val="00BA0F66"/>
    <w:rsid w:val="00C6475F"/>
    <w:rsid w:val="00CD7BE5"/>
    <w:rsid w:val="00D75C59"/>
    <w:rsid w:val="00D81136"/>
    <w:rsid w:val="00D87A0C"/>
    <w:rsid w:val="00E250ED"/>
    <w:rsid w:val="00E46779"/>
    <w:rsid w:val="00EC4920"/>
    <w:rsid w:val="00ED34C7"/>
    <w:rsid w:val="00E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6A3"/>
  <w15:docId w15:val="{236F9AF0-12C6-1640-95F8-4E89CE4B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2104"/>
  </w:style>
  <w:style w:type="paragraph" w:styleId="CommentSubject">
    <w:name w:val="annotation subject"/>
    <w:basedOn w:val="CommentText"/>
    <w:next w:val="CommentText"/>
    <w:link w:val="CommentSubjectChar"/>
    <w:uiPriority w:val="99"/>
    <w:semiHidden/>
    <w:unhideWhenUsed/>
    <w:rsid w:val="00810842"/>
    <w:rPr>
      <w:b/>
      <w:bCs/>
    </w:rPr>
  </w:style>
  <w:style w:type="character" w:customStyle="1" w:styleId="CommentSubjectChar">
    <w:name w:val="Comment Subject Char"/>
    <w:basedOn w:val="CommentTextChar"/>
    <w:link w:val="CommentSubject"/>
    <w:uiPriority w:val="99"/>
    <w:semiHidden/>
    <w:rsid w:val="00810842"/>
    <w:rPr>
      <w:b/>
      <w:bCs/>
      <w:sz w:val="20"/>
      <w:szCs w:val="20"/>
    </w:rPr>
  </w:style>
  <w:style w:type="character" w:customStyle="1" w:styleId="hgkelc">
    <w:name w:val="hgkelc"/>
    <w:basedOn w:val="DefaultParagraphFont"/>
    <w:rsid w:val="00946E97"/>
  </w:style>
  <w:style w:type="paragraph" w:styleId="BalloonText">
    <w:name w:val="Balloon Text"/>
    <w:basedOn w:val="Normal"/>
    <w:link w:val="BalloonTextChar"/>
    <w:uiPriority w:val="99"/>
    <w:semiHidden/>
    <w:unhideWhenUsed/>
    <w:rsid w:val="002B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5"/>
    <w:rPr>
      <w:rFonts w:ascii="Segoe UI" w:hAnsi="Segoe UI" w:cs="Segoe UI"/>
      <w:sz w:val="18"/>
      <w:szCs w:val="18"/>
    </w:rPr>
  </w:style>
  <w:style w:type="paragraph" w:styleId="NoSpacing">
    <w:name w:val="No Spacing"/>
    <w:uiPriority w:val="1"/>
    <w:qFormat/>
    <w:rsid w:val="002B6E75"/>
  </w:style>
  <w:style w:type="paragraph" w:styleId="ListParagraph">
    <w:name w:val="List Paragraph"/>
    <w:basedOn w:val="Normal"/>
    <w:uiPriority w:val="34"/>
    <w:qFormat/>
    <w:rsid w:val="002B6E75"/>
    <w:pPr>
      <w:ind w:left="720"/>
      <w:contextualSpacing/>
    </w:pPr>
  </w:style>
  <w:style w:type="paragraph" w:styleId="BodyText">
    <w:name w:val="Body Text"/>
    <w:basedOn w:val="Normal"/>
    <w:link w:val="BodyTextChar"/>
    <w:rsid w:val="002B6E75"/>
    <w:pPr>
      <w:overflowPunct w:val="0"/>
      <w:autoSpaceDE w:val="0"/>
      <w:autoSpaceDN w:val="0"/>
      <w:adjustRightInd w:val="0"/>
      <w:ind w:right="-450"/>
      <w:textAlignment w:val="baseline"/>
    </w:pPr>
    <w:rPr>
      <w:szCs w:val="20"/>
    </w:rPr>
  </w:style>
  <w:style w:type="character" w:customStyle="1" w:styleId="BodyTextChar">
    <w:name w:val="Body Text Char"/>
    <w:basedOn w:val="DefaultParagraphFont"/>
    <w:link w:val="BodyText"/>
    <w:rsid w:val="002B6E7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1e3c4e-b76c-46f9-99ae-8737ca51d6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FFDF394AE1D4F90D628117F4C7F7A" ma:contentTypeVersion="18" ma:contentTypeDescription="Create a new document." ma:contentTypeScope="" ma:versionID="7d51da2e330ba09abf91946c241dbc2d">
  <xsd:schema xmlns:xsd="http://www.w3.org/2001/XMLSchema" xmlns:xs="http://www.w3.org/2001/XMLSchema" xmlns:p="http://schemas.microsoft.com/office/2006/metadata/properties" xmlns:ns3="a01e3c4e-b76c-46f9-99ae-8737ca51d638" xmlns:ns4="6f82daf3-7d32-48b9-97f8-1b0fdbb71df3" targetNamespace="http://schemas.microsoft.com/office/2006/metadata/properties" ma:root="true" ma:fieldsID="19d0575974226d4c8a84f0960ae23f1e" ns3:_="" ns4:_="">
    <xsd:import namespace="a01e3c4e-b76c-46f9-99ae-8737ca51d638"/>
    <xsd:import namespace="6f82daf3-7d32-48b9-97f8-1b0fdbb71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3c4e-b76c-46f9-99ae-8737ca51d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82daf3-7d32-48b9-97f8-1b0fdbb71d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3rm+nybaXwJN1GQ7VlJQOsumSQ==">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8057-135B-46C5-9579-A54E01DFB839}">
  <ds:schemaRefs>
    <ds:schemaRef ds:uri="http://schemas.microsoft.com/office/2006/metadata/properties"/>
    <ds:schemaRef ds:uri="http://schemas.microsoft.com/office/infopath/2007/PartnerControls"/>
    <ds:schemaRef ds:uri="a01e3c4e-b76c-46f9-99ae-8737ca51d638"/>
  </ds:schemaRefs>
</ds:datastoreItem>
</file>

<file path=customXml/itemProps2.xml><?xml version="1.0" encoding="utf-8"?>
<ds:datastoreItem xmlns:ds="http://schemas.openxmlformats.org/officeDocument/2006/customXml" ds:itemID="{F51571CC-319C-43CD-9095-8FEB419B2DA3}">
  <ds:schemaRefs>
    <ds:schemaRef ds:uri="http://schemas.microsoft.com/sharepoint/v3/contenttype/forms"/>
  </ds:schemaRefs>
</ds:datastoreItem>
</file>

<file path=customXml/itemProps3.xml><?xml version="1.0" encoding="utf-8"?>
<ds:datastoreItem xmlns:ds="http://schemas.openxmlformats.org/officeDocument/2006/customXml" ds:itemID="{371EC9C2-1AAC-47B1-B9C9-522F2020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3c4e-b76c-46f9-99ae-8737ca51d638"/>
    <ds:schemaRef ds:uri="6f82daf3-7d32-48b9-97f8-1b0fdbb7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D7CDEB2-DE91-485D-A397-69C8289F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Hallsworth</dc:creator>
  <cp:lastModifiedBy>Nicole Marie Lawrence</cp:lastModifiedBy>
  <cp:revision>5</cp:revision>
  <dcterms:created xsi:type="dcterms:W3CDTF">2024-02-28T19:31:00Z</dcterms:created>
  <dcterms:modified xsi:type="dcterms:W3CDTF">2024-03-04T18:54:00Z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0x01010034DFFDF394AE1D4F90D628117F4C7F7A</vt:lpwstr>
  </property>
</Properties>
</file>