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DA97" w14:textId="77777777" w:rsidR="00EA0886" w:rsidRPr="00EA0886" w:rsidRDefault="00EA0886" w:rsidP="00EA0886">
      <w:pPr>
        <w:pStyle w:val="Subtitle"/>
        <w:jc w:val="left"/>
        <w:rPr>
          <w:rFonts w:ascii="Times New Roman" w:hAnsi="Times New Roman"/>
          <w:sz w:val="23"/>
          <w:szCs w:val="23"/>
        </w:rPr>
      </w:pPr>
    </w:p>
    <w:p w14:paraId="14929312" w14:textId="2DA36B36" w:rsidR="00EA0886" w:rsidRPr="00EA0886" w:rsidRDefault="00EA0886" w:rsidP="00EA0886">
      <w:pPr>
        <w:pStyle w:val="Subtitle"/>
        <w:jc w:val="left"/>
        <w:rPr>
          <w:rFonts w:ascii="Times New Roman" w:hAnsi="Times New Roman"/>
          <w:b w:val="0"/>
          <w:sz w:val="23"/>
          <w:szCs w:val="23"/>
        </w:rPr>
      </w:pPr>
      <w:r w:rsidRPr="00EA0886">
        <w:rPr>
          <w:rFonts w:ascii="Times New Roman" w:hAnsi="Times New Roman"/>
          <w:sz w:val="23"/>
          <w:szCs w:val="23"/>
        </w:rPr>
        <w:t xml:space="preserve">TITLE:  </w:t>
      </w:r>
      <w:r w:rsidRPr="00EA0886">
        <w:rPr>
          <w:rFonts w:ascii="Times New Roman" w:hAnsi="Times New Roman"/>
          <w:sz w:val="23"/>
          <w:szCs w:val="23"/>
        </w:rPr>
        <w:tab/>
      </w:r>
      <w:r w:rsidRPr="00EA0886">
        <w:rPr>
          <w:rFonts w:ascii="Times New Roman" w:hAnsi="Times New Roman"/>
          <w:sz w:val="23"/>
          <w:szCs w:val="23"/>
        </w:rPr>
        <w:tab/>
        <w:t>Postdoctoral Research Associate</w:t>
      </w:r>
    </w:p>
    <w:p w14:paraId="5620E690" w14:textId="77777777" w:rsidR="00EA0886" w:rsidRPr="00EA0886" w:rsidRDefault="00EA0886" w:rsidP="00EA0886">
      <w:pPr>
        <w:pStyle w:val="Subtitle"/>
        <w:jc w:val="left"/>
        <w:rPr>
          <w:rFonts w:ascii="Times New Roman" w:hAnsi="Times New Roman"/>
          <w:b w:val="0"/>
          <w:sz w:val="23"/>
          <w:szCs w:val="23"/>
        </w:rPr>
      </w:pPr>
    </w:p>
    <w:p w14:paraId="473A1806" w14:textId="5F52B092" w:rsidR="00EA0886" w:rsidRPr="00EA0886" w:rsidRDefault="00EA0886" w:rsidP="00EA0886">
      <w:pPr>
        <w:pStyle w:val="Subtitle"/>
        <w:jc w:val="left"/>
        <w:rPr>
          <w:rFonts w:ascii="Times New Roman" w:hAnsi="Times New Roman"/>
          <w:b w:val="0"/>
          <w:sz w:val="23"/>
          <w:szCs w:val="23"/>
        </w:rPr>
      </w:pPr>
      <w:r w:rsidRPr="00EA0886">
        <w:rPr>
          <w:rFonts w:ascii="Times New Roman" w:hAnsi="Times New Roman"/>
          <w:sz w:val="23"/>
          <w:szCs w:val="23"/>
        </w:rPr>
        <w:t>DEPARTMENT:</w:t>
      </w:r>
      <w:r w:rsidRPr="00EA0886">
        <w:rPr>
          <w:rFonts w:ascii="Times New Roman" w:hAnsi="Times New Roman"/>
          <w:sz w:val="23"/>
          <w:szCs w:val="23"/>
        </w:rPr>
        <w:tab/>
        <w:t>School of Marine Sciences</w:t>
      </w:r>
    </w:p>
    <w:p w14:paraId="1AB885BC" w14:textId="77777777" w:rsidR="00EA0886" w:rsidRPr="00EA0886" w:rsidRDefault="00EA0886" w:rsidP="00EA0886">
      <w:pPr>
        <w:pStyle w:val="Subtitle"/>
        <w:jc w:val="left"/>
        <w:rPr>
          <w:rFonts w:ascii="Times New Roman" w:hAnsi="Times New Roman"/>
          <w:b w:val="0"/>
          <w:sz w:val="23"/>
          <w:szCs w:val="23"/>
        </w:rPr>
      </w:pPr>
    </w:p>
    <w:p w14:paraId="33EF31D3" w14:textId="25D28C57" w:rsidR="00EA0886" w:rsidRPr="00EA0886" w:rsidRDefault="00EA0886" w:rsidP="00EA0886">
      <w:pPr>
        <w:pStyle w:val="Subtitle"/>
        <w:jc w:val="left"/>
        <w:rPr>
          <w:rFonts w:ascii="Times New Roman" w:hAnsi="Times New Roman"/>
          <w:b w:val="0"/>
          <w:sz w:val="23"/>
          <w:szCs w:val="23"/>
        </w:rPr>
      </w:pPr>
      <w:r w:rsidRPr="00EA0886">
        <w:rPr>
          <w:rFonts w:ascii="Times New Roman" w:hAnsi="Times New Roman"/>
          <w:sz w:val="23"/>
          <w:szCs w:val="23"/>
        </w:rPr>
        <w:t xml:space="preserve">DATE:  </w:t>
      </w:r>
      <w:r w:rsidRPr="00EA0886">
        <w:rPr>
          <w:rFonts w:ascii="Times New Roman" w:hAnsi="Times New Roman"/>
          <w:sz w:val="23"/>
          <w:szCs w:val="23"/>
        </w:rPr>
        <w:tab/>
      </w:r>
      <w:r w:rsidRPr="00EA0886">
        <w:rPr>
          <w:rFonts w:ascii="Times New Roman" w:hAnsi="Times New Roman"/>
          <w:sz w:val="23"/>
          <w:szCs w:val="23"/>
        </w:rPr>
        <w:tab/>
        <w:t>July 2023</w:t>
      </w:r>
    </w:p>
    <w:p w14:paraId="7A572BCA" w14:textId="77777777" w:rsidR="00EA0886" w:rsidRPr="00EA0886" w:rsidRDefault="00EA0886" w:rsidP="00EA0886">
      <w:pPr>
        <w:pStyle w:val="Subtitle"/>
        <w:jc w:val="left"/>
        <w:rPr>
          <w:rFonts w:ascii="Times New Roman" w:hAnsi="Times New Roman"/>
          <w:b w:val="0"/>
          <w:sz w:val="23"/>
          <w:szCs w:val="23"/>
        </w:rPr>
      </w:pPr>
    </w:p>
    <w:p w14:paraId="65BC9669" w14:textId="5EE4476E" w:rsidR="008812CE" w:rsidRPr="00EA0886" w:rsidRDefault="00EA0886" w:rsidP="00EA0886">
      <w:pPr>
        <w:rPr>
          <w:b/>
          <w:bCs/>
          <w:sz w:val="23"/>
          <w:szCs w:val="23"/>
        </w:rPr>
      </w:pPr>
      <w:r w:rsidRPr="00EA0886">
        <w:rPr>
          <w:b/>
          <w:bCs/>
          <w:sz w:val="23"/>
          <w:szCs w:val="23"/>
        </w:rPr>
        <w:t xml:space="preserve">REPORTS TO:  </w:t>
      </w:r>
      <w:r w:rsidRPr="00EA0886">
        <w:rPr>
          <w:b/>
          <w:bCs/>
          <w:sz w:val="23"/>
          <w:szCs w:val="23"/>
        </w:rPr>
        <w:tab/>
        <w:t>Associate Professor</w:t>
      </w:r>
    </w:p>
    <w:p w14:paraId="79B468BB" w14:textId="77777777" w:rsidR="00BA0C17" w:rsidRPr="00EA0886" w:rsidRDefault="00BA0C17" w:rsidP="00BA0C17">
      <w:pPr>
        <w:ind w:left="2160" w:hanging="2160"/>
        <w:rPr>
          <w:b/>
          <w:sz w:val="23"/>
          <w:szCs w:val="23"/>
        </w:rPr>
      </w:pPr>
    </w:p>
    <w:p w14:paraId="3FB29D7D" w14:textId="67B55B20" w:rsidR="008812CE" w:rsidRPr="00EA0886" w:rsidRDefault="00EA0886" w:rsidP="00BA0C17">
      <w:pPr>
        <w:ind w:left="2160" w:hanging="2160"/>
        <w:rPr>
          <w:sz w:val="23"/>
          <w:szCs w:val="23"/>
        </w:rPr>
      </w:pPr>
      <w:r w:rsidRPr="00EA0886">
        <w:rPr>
          <w:b/>
          <w:sz w:val="23"/>
          <w:szCs w:val="23"/>
        </w:rPr>
        <w:t>Purpose</w:t>
      </w:r>
      <w:r w:rsidR="008812CE" w:rsidRPr="00EA0886">
        <w:rPr>
          <w:b/>
          <w:sz w:val="23"/>
          <w:szCs w:val="23"/>
        </w:rPr>
        <w:t>:</w:t>
      </w:r>
      <w:r w:rsidR="008812CE" w:rsidRPr="00EA0886">
        <w:rPr>
          <w:sz w:val="23"/>
          <w:szCs w:val="23"/>
        </w:rPr>
        <w:t xml:space="preserve">  </w:t>
      </w:r>
    </w:p>
    <w:p w14:paraId="72150A1F" w14:textId="63FC45AD" w:rsidR="003A599F" w:rsidRPr="00EA0886" w:rsidRDefault="003A599F" w:rsidP="003A599F">
      <w:pPr>
        <w:rPr>
          <w:sz w:val="23"/>
          <w:szCs w:val="23"/>
        </w:rPr>
      </w:pPr>
      <w:bookmarkStart w:id="0" w:name="_Hlk519698732"/>
      <w:r w:rsidRPr="00EA0886">
        <w:rPr>
          <w:sz w:val="23"/>
          <w:szCs w:val="23"/>
        </w:rPr>
        <w:t xml:space="preserve">The University of Maine School of Marine Sciences seeks applicants for </w:t>
      </w:r>
      <w:r w:rsidR="00A07475" w:rsidRPr="00EA0886">
        <w:rPr>
          <w:sz w:val="23"/>
          <w:szCs w:val="23"/>
        </w:rPr>
        <w:t xml:space="preserve">two </w:t>
      </w:r>
      <w:r w:rsidRPr="00EA0886">
        <w:rPr>
          <w:sz w:val="23"/>
          <w:szCs w:val="23"/>
        </w:rPr>
        <w:t>2-year postdoctoral researcher position</w:t>
      </w:r>
      <w:r w:rsidR="00A07475" w:rsidRPr="00EA0886">
        <w:rPr>
          <w:sz w:val="23"/>
          <w:szCs w:val="23"/>
        </w:rPr>
        <w:t>s</w:t>
      </w:r>
      <w:r w:rsidRPr="00EA0886">
        <w:rPr>
          <w:sz w:val="23"/>
          <w:szCs w:val="23"/>
        </w:rPr>
        <w:t>. The postdoc</w:t>
      </w:r>
      <w:r w:rsidR="00A07475" w:rsidRPr="00EA0886">
        <w:rPr>
          <w:sz w:val="23"/>
          <w:szCs w:val="23"/>
        </w:rPr>
        <w:t>s</w:t>
      </w:r>
      <w:r w:rsidRPr="00EA0886">
        <w:rPr>
          <w:sz w:val="23"/>
          <w:szCs w:val="23"/>
        </w:rPr>
        <w:t xml:space="preserve"> will work under the supervision of UMaine faculty member Dr. Lisa Kerr. For more information on ongoing research in Dr. Kerr’s lab see: https://gmri.org/commitments/science/quantitative-fisheries-research-lab/</w:t>
      </w:r>
    </w:p>
    <w:p w14:paraId="2C324C56" w14:textId="77777777" w:rsidR="003A599F" w:rsidRPr="00EA0886" w:rsidRDefault="003A599F" w:rsidP="003A599F">
      <w:pPr>
        <w:rPr>
          <w:color w:val="000000" w:themeColor="text1"/>
          <w:sz w:val="23"/>
          <w:szCs w:val="23"/>
        </w:rPr>
      </w:pPr>
    </w:p>
    <w:p w14:paraId="20A74980" w14:textId="23624E76" w:rsidR="003A599F" w:rsidRPr="00EA0886" w:rsidRDefault="003A599F" w:rsidP="003A599F">
      <w:pPr>
        <w:shd w:val="clear" w:color="auto" w:fill="FFFFFF"/>
        <w:textAlignment w:val="baseline"/>
        <w:rPr>
          <w:sz w:val="23"/>
          <w:szCs w:val="23"/>
        </w:rPr>
      </w:pPr>
      <w:r w:rsidRPr="00EA0886">
        <w:rPr>
          <w:color w:val="000000" w:themeColor="text1"/>
          <w:sz w:val="23"/>
          <w:szCs w:val="23"/>
        </w:rPr>
        <w:t xml:space="preserve">The research will focus on </w:t>
      </w:r>
      <w:r w:rsidR="00A07475" w:rsidRPr="00EA0886">
        <w:rPr>
          <w:color w:val="000000" w:themeColor="text1"/>
          <w:sz w:val="23"/>
          <w:szCs w:val="23"/>
        </w:rPr>
        <w:t xml:space="preserve">climate integrated modeling to inform fishery resource decision making in a changing Northeast U.S. shelf ecosystem. </w:t>
      </w:r>
      <w:r w:rsidRPr="00EA0886">
        <w:rPr>
          <w:color w:val="000000" w:themeColor="text1"/>
          <w:sz w:val="23"/>
          <w:szCs w:val="23"/>
        </w:rPr>
        <w:t xml:space="preserve">The successful candidate will be expected to conduct climate-integrated fisheries modeling focused on New England groundfish. The work will involve: 1) conducting a comprehensive review of climate impacts on focal groundfish stocks, 2) examination </w:t>
      </w:r>
      <w:r w:rsidRPr="00EA0886">
        <w:rPr>
          <w:sz w:val="23"/>
          <w:szCs w:val="23"/>
        </w:rPr>
        <w:t xml:space="preserve">of relationships between climate, oceanographic processes, and key aspects of groundfish stock dynamics, 3) integration of climate information into stock assessment models, and 4) application of management strategy evaluation to test alternative approaches to account for climate change impacts within the fisheries decision-making process. The postdoc will be expected to participate in stakeholder and regional fisheries management meetings and will interact with representatives from industry, federal and state scientific agencies, fishery management councils, and non-governmental organizations. To learn more about this work see: </w:t>
      </w:r>
      <w:hyperlink r:id="rId11" w:history="1">
        <w:r w:rsidRPr="00EA0886">
          <w:rPr>
            <w:rStyle w:val="Hyperlink"/>
            <w:sz w:val="23"/>
            <w:szCs w:val="23"/>
          </w:rPr>
          <w:t>https://github.com/Northeast-Climate-Integrated-Modeling</w:t>
        </w:r>
      </w:hyperlink>
      <w:r w:rsidRPr="00EA0886">
        <w:rPr>
          <w:sz w:val="23"/>
          <w:szCs w:val="23"/>
        </w:rPr>
        <w:t>.</w:t>
      </w:r>
    </w:p>
    <w:p w14:paraId="4CBB6733" w14:textId="77777777" w:rsidR="003A599F" w:rsidRPr="00EA0886" w:rsidRDefault="003A599F" w:rsidP="003A599F">
      <w:pPr>
        <w:shd w:val="clear" w:color="auto" w:fill="FFFFFF"/>
        <w:textAlignment w:val="baseline"/>
        <w:rPr>
          <w:sz w:val="23"/>
          <w:szCs w:val="23"/>
        </w:rPr>
      </w:pPr>
    </w:p>
    <w:p w14:paraId="36A30FF7" w14:textId="51B94E69" w:rsidR="00BA0C17" w:rsidRPr="00EA0886" w:rsidRDefault="00BA0C17" w:rsidP="00BA0C17">
      <w:pPr>
        <w:rPr>
          <w:rFonts w:eastAsiaTheme="minorHAnsi"/>
          <w:b/>
          <w:bCs/>
          <w:sz w:val="23"/>
          <w:szCs w:val="23"/>
        </w:rPr>
      </w:pPr>
      <w:r w:rsidRPr="00EA0886">
        <w:rPr>
          <w:rFonts w:eastAsiaTheme="minorHAnsi"/>
          <w:b/>
          <w:bCs/>
          <w:sz w:val="23"/>
          <w:szCs w:val="23"/>
        </w:rPr>
        <w:t xml:space="preserve">Essential Duties </w:t>
      </w:r>
      <w:r w:rsidR="00EA0886" w:rsidRPr="00EA0886">
        <w:rPr>
          <w:rFonts w:eastAsiaTheme="minorHAnsi"/>
          <w:b/>
          <w:bCs/>
          <w:sz w:val="23"/>
          <w:szCs w:val="23"/>
        </w:rPr>
        <w:t>&amp;</w:t>
      </w:r>
      <w:r w:rsidRPr="00EA0886">
        <w:rPr>
          <w:rFonts w:eastAsiaTheme="minorHAnsi"/>
          <w:b/>
          <w:bCs/>
          <w:sz w:val="23"/>
          <w:szCs w:val="23"/>
        </w:rPr>
        <w:t xml:space="preserve"> Responsibilities:</w:t>
      </w:r>
    </w:p>
    <w:p w14:paraId="60DA90C8" w14:textId="77777777" w:rsidR="00EA0886" w:rsidRPr="00EA0886" w:rsidRDefault="00EA0886" w:rsidP="00BA0C17">
      <w:pPr>
        <w:rPr>
          <w:sz w:val="23"/>
          <w:szCs w:val="23"/>
        </w:rPr>
      </w:pPr>
    </w:p>
    <w:p w14:paraId="56973C77" w14:textId="3E075655"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Model development for and application of management strategy evaluation</w:t>
      </w:r>
      <w:r w:rsidR="00D15173" w:rsidRPr="00EA0886">
        <w:rPr>
          <w:rFonts w:ascii="Times New Roman" w:eastAsia="Times New Roman" w:hAnsi="Times New Roman"/>
          <w:sz w:val="23"/>
          <w:szCs w:val="23"/>
        </w:rPr>
        <w:t xml:space="preserve">, including: </w:t>
      </w:r>
    </w:p>
    <w:p w14:paraId="5F10B397" w14:textId="5068EDFB" w:rsidR="00A43E4B" w:rsidRPr="00EA0886" w:rsidRDefault="00A43E4B" w:rsidP="00A43E4B">
      <w:pPr>
        <w:pStyle w:val="ListParagraph"/>
        <w:numPr>
          <w:ilvl w:val="1"/>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Development of operating models</w:t>
      </w:r>
    </w:p>
    <w:p w14:paraId="1EC69747" w14:textId="77777777" w:rsidR="00A43E4B" w:rsidRPr="00EA0886" w:rsidRDefault="00A43E4B" w:rsidP="00A43E4B">
      <w:pPr>
        <w:pStyle w:val="ListParagraph"/>
        <w:numPr>
          <w:ilvl w:val="1"/>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Modeling fleet dynamics</w:t>
      </w:r>
    </w:p>
    <w:p w14:paraId="119D77EE" w14:textId="659BF90F" w:rsidR="00A43E4B" w:rsidRPr="00EA0886" w:rsidRDefault="00A43E4B" w:rsidP="00A43E4B">
      <w:pPr>
        <w:pStyle w:val="ListParagraph"/>
        <w:numPr>
          <w:ilvl w:val="1"/>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 xml:space="preserve">Performance testing of climate informed stock assessments </w:t>
      </w:r>
      <w:r w:rsidR="00D15173" w:rsidRPr="00EA0886">
        <w:rPr>
          <w:rFonts w:ascii="Times New Roman" w:eastAsia="Times New Roman" w:hAnsi="Times New Roman"/>
          <w:sz w:val="23"/>
          <w:szCs w:val="23"/>
        </w:rPr>
        <w:t xml:space="preserve">and management strategies. </w:t>
      </w:r>
    </w:p>
    <w:p w14:paraId="10F68626" w14:textId="77777777" w:rsidR="00A07475" w:rsidRPr="00EA0886" w:rsidRDefault="00A43E4B" w:rsidP="008812CE">
      <w:pPr>
        <w:pStyle w:val="ListParagraph"/>
        <w:numPr>
          <w:ilvl w:val="0"/>
          <w:numId w:val="2"/>
        </w:numPr>
        <w:spacing w:after="200"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Fitting stock assessments and broadly contributing to stock assessment processes and participation in stock assessment meetings.</w:t>
      </w:r>
    </w:p>
    <w:p w14:paraId="3DB0554F" w14:textId="61FF0F30" w:rsidR="008812CE" w:rsidRPr="00EA0886" w:rsidRDefault="008812CE" w:rsidP="008812CE">
      <w:pPr>
        <w:pStyle w:val="ListParagraph"/>
        <w:numPr>
          <w:ilvl w:val="0"/>
          <w:numId w:val="2"/>
        </w:numPr>
        <w:spacing w:after="200"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 xml:space="preserve">Managing code in </w:t>
      </w:r>
      <w:r w:rsidR="00A43E4B" w:rsidRPr="00EA0886">
        <w:rPr>
          <w:rFonts w:ascii="Times New Roman" w:eastAsia="Times New Roman" w:hAnsi="Times New Roman"/>
          <w:sz w:val="23"/>
          <w:szCs w:val="23"/>
        </w:rPr>
        <w:t xml:space="preserve">the </w:t>
      </w:r>
      <w:proofErr w:type="spellStart"/>
      <w:r w:rsidRPr="00EA0886">
        <w:rPr>
          <w:rFonts w:ascii="Times New Roman" w:eastAsia="Times New Roman" w:hAnsi="Times New Roman"/>
          <w:sz w:val="23"/>
          <w:szCs w:val="23"/>
        </w:rPr>
        <w:t>Github</w:t>
      </w:r>
      <w:proofErr w:type="spellEnd"/>
      <w:r w:rsidRPr="00EA0886">
        <w:rPr>
          <w:rFonts w:ascii="Times New Roman" w:eastAsia="Times New Roman" w:hAnsi="Times New Roman"/>
          <w:sz w:val="23"/>
          <w:szCs w:val="23"/>
        </w:rPr>
        <w:t xml:space="preserve"> platform</w:t>
      </w:r>
    </w:p>
    <w:p w14:paraId="30C59B5B" w14:textId="5C850DE2" w:rsidR="008812CE" w:rsidRPr="00EA0886" w:rsidRDefault="008812CE" w:rsidP="008812CE">
      <w:pPr>
        <w:pStyle w:val="ListParagraph"/>
        <w:numPr>
          <w:ilvl w:val="0"/>
          <w:numId w:val="2"/>
        </w:numPr>
        <w:spacing w:after="200"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Synthesis of results in project reports and manuscripts</w:t>
      </w:r>
      <w:r w:rsidR="00A07475" w:rsidRPr="00EA0886">
        <w:rPr>
          <w:rFonts w:ascii="Times New Roman" w:eastAsia="Times New Roman" w:hAnsi="Times New Roman"/>
          <w:sz w:val="23"/>
          <w:szCs w:val="23"/>
        </w:rPr>
        <w:t>.</w:t>
      </w:r>
    </w:p>
    <w:p w14:paraId="27E5BBDD" w14:textId="77777777" w:rsidR="008812CE" w:rsidRDefault="008812CE" w:rsidP="008812CE">
      <w:pPr>
        <w:pStyle w:val="ListParagraph"/>
        <w:numPr>
          <w:ilvl w:val="0"/>
          <w:numId w:val="2"/>
        </w:numPr>
        <w:spacing w:after="200"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Presentation of results to stakeholder audiences</w:t>
      </w:r>
    </w:p>
    <w:p w14:paraId="31DB9132" w14:textId="4284E7F1" w:rsidR="000E2D4E" w:rsidRPr="000E2D4E" w:rsidRDefault="000E2D4E" w:rsidP="000E2D4E">
      <w:pPr>
        <w:pStyle w:val="ListParagraph"/>
        <w:numPr>
          <w:ilvl w:val="0"/>
          <w:numId w:val="2"/>
        </w:numPr>
        <w:spacing w:after="200" w:line="276" w:lineRule="auto"/>
        <w:contextualSpacing/>
        <w:rPr>
          <w:rFonts w:ascii="Times New Roman" w:eastAsia="Times New Roman" w:hAnsi="Times New Roman"/>
          <w:sz w:val="23"/>
          <w:szCs w:val="23"/>
        </w:rPr>
      </w:pPr>
      <w:r w:rsidRPr="000E2D4E">
        <w:rPr>
          <w:rFonts w:ascii="Times New Roman" w:eastAsia="Times New Roman" w:hAnsi="Times New Roman"/>
          <w:sz w:val="23"/>
          <w:szCs w:val="23"/>
        </w:rPr>
        <w:t>Develop and maintain professional relationships that reflect courtesy, civility, and mutual respect.</w:t>
      </w:r>
    </w:p>
    <w:p w14:paraId="4F5E00BB" w14:textId="7EE9D77A" w:rsidR="000E2D4E" w:rsidRPr="000E2D4E" w:rsidRDefault="000E2D4E" w:rsidP="000E2D4E">
      <w:pPr>
        <w:pStyle w:val="ListParagraph"/>
        <w:numPr>
          <w:ilvl w:val="0"/>
          <w:numId w:val="2"/>
        </w:numPr>
        <w:spacing w:after="200" w:line="276" w:lineRule="auto"/>
        <w:contextualSpacing/>
        <w:rPr>
          <w:rFonts w:ascii="Times New Roman" w:eastAsia="Times New Roman" w:hAnsi="Times New Roman"/>
          <w:sz w:val="23"/>
          <w:szCs w:val="23"/>
        </w:rPr>
      </w:pPr>
      <w:r w:rsidRPr="000E2D4E">
        <w:rPr>
          <w:rFonts w:ascii="Times New Roman" w:eastAsia="Times New Roman" w:hAnsi="Times New Roman"/>
          <w:sz w:val="23"/>
          <w:szCs w:val="23"/>
        </w:rPr>
        <w:t>Build productive relationships with internal and external constituencies.</w:t>
      </w:r>
    </w:p>
    <w:p w14:paraId="4369A3E4" w14:textId="721248EF" w:rsidR="000E2D4E" w:rsidRPr="000E2D4E" w:rsidRDefault="000E2D4E" w:rsidP="000E2D4E">
      <w:pPr>
        <w:pStyle w:val="ListParagraph"/>
        <w:numPr>
          <w:ilvl w:val="0"/>
          <w:numId w:val="2"/>
        </w:numPr>
        <w:spacing w:after="200" w:line="276" w:lineRule="auto"/>
        <w:contextualSpacing/>
        <w:rPr>
          <w:rFonts w:ascii="Times New Roman" w:eastAsia="Times New Roman" w:hAnsi="Times New Roman"/>
          <w:sz w:val="23"/>
          <w:szCs w:val="23"/>
        </w:rPr>
      </w:pPr>
      <w:r w:rsidRPr="000E2D4E">
        <w:rPr>
          <w:rFonts w:ascii="Times New Roman" w:eastAsia="Times New Roman" w:hAnsi="Times New Roman"/>
          <w:sz w:val="23"/>
          <w:szCs w:val="23"/>
        </w:rPr>
        <w:lastRenderedPageBreak/>
        <w:t xml:space="preserve">Commit to organizational improvement by identifying opportunities to </w:t>
      </w:r>
      <w:proofErr w:type="gramStart"/>
      <w:r w:rsidRPr="000E2D4E">
        <w:rPr>
          <w:rFonts w:ascii="Times New Roman" w:eastAsia="Times New Roman" w:hAnsi="Times New Roman"/>
          <w:sz w:val="23"/>
          <w:szCs w:val="23"/>
        </w:rPr>
        <w:t>improve</w:t>
      </w:r>
      <w:r>
        <w:rPr>
          <w:rFonts w:ascii="Times New Roman" w:eastAsia="Times New Roman" w:hAnsi="Times New Roman"/>
          <w:sz w:val="23"/>
          <w:szCs w:val="23"/>
        </w:rPr>
        <w:t>,</w:t>
      </w:r>
      <w:r w:rsidRPr="000E2D4E">
        <w:rPr>
          <w:rFonts w:ascii="Times New Roman" w:eastAsia="Times New Roman" w:hAnsi="Times New Roman"/>
          <w:sz w:val="23"/>
          <w:szCs w:val="23"/>
        </w:rPr>
        <w:t xml:space="preserve"> and</w:t>
      </w:r>
      <w:proofErr w:type="gramEnd"/>
      <w:r w:rsidRPr="000E2D4E">
        <w:rPr>
          <w:rFonts w:ascii="Times New Roman" w:eastAsia="Times New Roman" w:hAnsi="Times New Roman"/>
          <w:sz w:val="23"/>
          <w:szCs w:val="23"/>
        </w:rPr>
        <w:t xml:space="preserve"> recommending possible alternatives for a situation.                                                                                                                                                                                                        </w:t>
      </w:r>
    </w:p>
    <w:p w14:paraId="345FF9E3" w14:textId="5242627E" w:rsidR="000E2D4E" w:rsidRPr="000E2D4E" w:rsidRDefault="000E2D4E" w:rsidP="000E2D4E">
      <w:pPr>
        <w:pStyle w:val="ListParagraph"/>
        <w:numPr>
          <w:ilvl w:val="0"/>
          <w:numId w:val="2"/>
        </w:numPr>
        <w:spacing w:after="200" w:line="276" w:lineRule="auto"/>
        <w:contextualSpacing/>
        <w:rPr>
          <w:rFonts w:ascii="Times New Roman" w:eastAsia="Times New Roman" w:hAnsi="Times New Roman"/>
          <w:sz w:val="23"/>
          <w:szCs w:val="23"/>
        </w:rPr>
      </w:pPr>
      <w:r w:rsidRPr="000E2D4E">
        <w:rPr>
          <w:rFonts w:ascii="Times New Roman" w:eastAsia="Times New Roman" w:hAnsi="Times New Roman"/>
          <w:sz w:val="23"/>
          <w:szCs w:val="23"/>
        </w:rPr>
        <w:t>Perform other reasonably related duties as assigned.</w:t>
      </w:r>
    </w:p>
    <w:p w14:paraId="3364E3E7" w14:textId="77777777" w:rsidR="008812CE" w:rsidRPr="00EA0886" w:rsidRDefault="008812CE" w:rsidP="008812CE">
      <w:pPr>
        <w:pStyle w:val="ListParagraph"/>
        <w:rPr>
          <w:rFonts w:ascii="Times New Roman" w:hAnsi="Times New Roman"/>
          <w:b/>
          <w:sz w:val="23"/>
          <w:szCs w:val="23"/>
        </w:rPr>
      </w:pPr>
    </w:p>
    <w:bookmarkEnd w:id="0"/>
    <w:p w14:paraId="48397749" w14:textId="2FF58F15" w:rsidR="00BA0C17" w:rsidRPr="00EA0886" w:rsidRDefault="00BA0C17" w:rsidP="008812CE">
      <w:pPr>
        <w:rPr>
          <w:b/>
          <w:sz w:val="23"/>
          <w:szCs w:val="23"/>
        </w:rPr>
      </w:pPr>
      <w:r w:rsidRPr="00EA0886">
        <w:rPr>
          <w:b/>
          <w:sz w:val="23"/>
          <w:szCs w:val="23"/>
        </w:rPr>
        <w:t xml:space="preserve">Knowledge </w:t>
      </w:r>
      <w:r w:rsidR="00EA0886" w:rsidRPr="00EA0886">
        <w:rPr>
          <w:b/>
          <w:sz w:val="23"/>
          <w:szCs w:val="23"/>
        </w:rPr>
        <w:t>&amp;</w:t>
      </w:r>
      <w:r w:rsidRPr="00EA0886">
        <w:rPr>
          <w:b/>
          <w:sz w:val="23"/>
          <w:szCs w:val="23"/>
        </w:rPr>
        <w:t xml:space="preserve"> Skills Qualifications:</w:t>
      </w:r>
    </w:p>
    <w:p w14:paraId="702C19AA" w14:textId="77777777" w:rsidR="00EA0886" w:rsidRPr="00EA0886" w:rsidRDefault="00EA0886" w:rsidP="008812CE">
      <w:pPr>
        <w:rPr>
          <w:b/>
          <w:sz w:val="23"/>
          <w:szCs w:val="23"/>
        </w:rPr>
      </w:pPr>
    </w:p>
    <w:p w14:paraId="73B26215" w14:textId="5FEF8517" w:rsidR="00EA0886" w:rsidRPr="00EA0886" w:rsidRDefault="00EA0886" w:rsidP="008812CE">
      <w:pPr>
        <w:rPr>
          <w:b/>
          <w:sz w:val="23"/>
          <w:szCs w:val="23"/>
        </w:rPr>
      </w:pPr>
      <w:r w:rsidRPr="00EA0886">
        <w:rPr>
          <w:b/>
          <w:sz w:val="23"/>
          <w:szCs w:val="23"/>
        </w:rPr>
        <w:t>Required:</w:t>
      </w:r>
    </w:p>
    <w:p w14:paraId="39BCDBB3" w14:textId="6844932B"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bookmarkStart w:id="1" w:name="_Hlk43099683"/>
      <w:r w:rsidRPr="00EA0886">
        <w:rPr>
          <w:rFonts w:ascii="Times New Roman" w:eastAsia="Times New Roman" w:hAnsi="Times New Roman"/>
          <w:sz w:val="23"/>
          <w:szCs w:val="23"/>
        </w:rPr>
        <w:t>A completed PhD degree</w:t>
      </w:r>
      <w:r w:rsidR="00EA0886" w:rsidRPr="00EA0886">
        <w:rPr>
          <w:rFonts w:ascii="Times New Roman" w:eastAsia="Times New Roman" w:hAnsi="Times New Roman"/>
          <w:sz w:val="23"/>
          <w:szCs w:val="23"/>
        </w:rPr>
        <w:t xml:space="preserve"> by date of hire</w:t>
      </w:r>
      <w:r w:rsidRPr="00EA0886">
        <w:rPr>
          <w:rFonts w:ascii="Times New Roman" w:eastAsia="Times New Roman" w:hAnsi="Times New Roman"/>
          <w:sz w:val="23"/>
          <w:szCs w:val="23"/>
        </w:rPr>
        <w:t xml:space="preserve"> in a relevant discipline, such as Fisheries Science, Marine Fisheries Ecology, Applied mathematics, Statistics, or other related field that demonstrates a strong quantitative background</w:t>
      </w:r>
      <w:r w:rsidR="00EA0886" w:rsidRPr="00EA0886">
        <w:rPr>
          <w:rFonts w:ascii="Times New Roman" w:eastAsia="Times New Roman" w:hAnsi="Times New Roman"/>
          <w:sz w:val="23"/>
          <w:szCs w:val="23"/>
        </w:rPr>
        <w:t>.</w:t>
      </w:r>
    </w:p>
    <w:p w14:paraId="1D454682" w14:textId="77777777"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Experience fitting population dynamics models to data for fisheries stock assessment and application of simulation testing frameworks like Management Strategy Evaluation.</w:t>
      </w:r>
    </w:p>
    <w:p w14:paraId="05AEB2F6" w14:textId="77777777"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Knowledge of fisheries management, and understanding of the management process in the U.S.</w:t>
      </w:r>
    </w:p>
    <w:p w14:paraId="1A1430A8" w14:textId="77728C23"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Demonstrated experience and fluency in statistical/modeling programming languages (</w:t>
      </w:r>
      <w:proofErr w:type="gramStart"/>
      <w:r w:rsidRPr="00EA0886">
        <w:rPr>
          <w:rFonts w:ascii="Times New Roman" w:eastAsia="Times New Roman" w:hAnsi="Times New Roman"/>
          <w:sz w:val="23"/>
          <w:szCs w:val="23"/>
        </w:rPr>
        <w:t>e.g.</w:t>
      </w:r>
      <w:proofErr w:type="gramEnd"/>
      <w:r w:rsidRPr="00EA0886">
        <w:rPr>
          <w:rFonts w:ascii="Times New Roman" w:eastAsia="Times New Roman" w:hAnsi="Times New Roman"/>
          <w:sz w:val="23"/>
          <w:szCs w:val="23"/>
        </w:rPr>
        <w:t xml:space="preserve"> R, Template Model Builder). </w:t>
      </w:r>
    </w:p>
    <w:p w14:paraId="139B53BB" w14:textId="77777777"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 xml:space="preserve">Experience working in high performance computing environment is preferred. </w:t>
      </w:r>
    </w:p>
    <w:p w14:paraId="48E7F756" w14:textId="77777777"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Strong written and oral communication skills, as evidenced through publications in the peer-reviewed scientific literature and presentations to a variety of audiences</w:t>
      </w:r>
    </w:p>
    <w:bookmarkEnd w:id="1"/>
    <w:p w14:paraId="0608863F" w14:textId="77777777" w:rsidR="008812CE" w:rsidRPr="00EA0886" w:rsidRDefault="008812CE" w:rsidP="008812CE">
      <w:pPr>
        <w:pStyle w:val="ListParagraph"/>
        <w:numPr>
          <w:ilvl w:val="0"/>
          <w:numId w:val="1"/>
        </w:numPr>
        <w:spacing w:line="276" w:lineRule="auto"/>
        <w:contextualSpacing/>
        <w:rPr>
          <w:rFonts w:ascii="Times New Roman" w:eastAsia="Times New Roman" w:hAnsi="Times New Roman"/>
          <w:sz w:val="23"/>
          <w:szCs w:val="23"/>
        </w:rPr>
      </w:pPr>
      <w:r w:rsidRPr="00EA0886">
        <w:rPr>
          <w:rFonts w:ascii="Times New Roman" w:eastAsia="Times New Roman" w:hAnsi="Times New Roman"/>
          <w:sz w:val="23"/>
          <w:szCs w:val="23"/>
        </w:rPr>
        <w:t>Demonstrated ability to work independently and as part of a team</w:t>
      </w:r>
    </w:p>
    <w:p w14:paraId="557D8FAD" w14:textId="1A5C32FE" w:rsidR="00EA0886" w:rsidRPr="00CC2CA4" w:rsidRDefault="0064522C" w:rsidP="0064522C">
      <w:pPr>
        <w:pStyle w:val="ListParagraph"/>
        <w:numPr>
          <w:ilvl w:val="0"/>
          <w:numId w:val="1"/>
        </w:numPr>
        <w:spacing w:line="276" w:lineRule="auto"/>
        <w:contextualSpacing/>
        <w:rPr>
          <w:rFonts w:ascii="Times New Roman" w:hAnsi="Times New Roman"/>
          <w:b/>
          <w:sz w:val="24"/>
          <w:szCs w:val="24"/>
        </w:rPr>
      </w:pPr>
      <w:r w:rsidRPr="00CC2CA4">
        <w:rPr>
          <w:rFonts w:ascii="Times New Roman" w:hAnsi="Times New Roman"/>
          <w:color w:val="000000"/>
          <w:sz w:val="24"/>
          <w:szCs w:val="24"/>
        </w:rPr>
        <w:t>Applicants must be currently authorized to work in the United States on a full-time basis</w:t>
      </w:r>
    </w:p>
    <w:p w14:paraId="38B39D50" w14:textId="77777777" w:rsidR="0064522C" w:rsidRDefault="0064522C" w:rsidP="00EA0886">
      <w:pPr>
        <w:spacing w:line="276" w:lineRule="auto"/>
        <w:contextualSpacing/>
        <w:rPr>
          <w:b/>
          <w:sz w:val="23"/>
          <w:szCs w:val="23"/>
        </w:rPr>
      </w:pPr>
    </w:p>
    <w:p w14:paraId="78ED2001" w14:textId="4946B5A7" w:rsidR="00EA0886" w:rsidRPr="00EA0886" w:rsidRDefault="00EA0886" w:rsidP="00EA0886">
      <w:pPr>
        <w:spacing w:line="276" w:lineRule="auto"/>
        <w:contextualSpacing/>
        <w:rPr>
          <w:b/>
          <w:sz w:val="23"/>
          <w:szCs w:val="23"/>
        </w:rPr>
      </w:pPr>
      <w:r w:rsidRPr="00EA0886">
        <w:rPr>
          <w:b/>
          <w:sz w:val="23"/>
          <w:szCs w:val="23"/>
        </w:rPr>
        <w:t>Supervisory Responsibility:</w:t>
      </w:r>
      <w:r w:rsidR="005E56AC">
        <w:rPr>
          <w:b/>
          <w:sz w:val="23"/>
          <w:szCs w:val="23"/>
        </w:rPr>
        <w:t xml:space="preserve">  </w:t>
      </w:r>
      <w:r w:rsidR="005E56AC" w:rsidRPr="005E56AC">
        <w:rPr>
          <w:bCs/>
          <w:sz w:val="23"/>
          <w:szCs w:val="23"/>
        </w:rPr>
        <w:t>None.</w:t>
      </w:r>
    </w:p>
    <w:p w14:paraId="40BD3916" w14:textId="77777777" w:rsidR="00EA0886" w:rsidRPr="00EA0886" w:rsidRDefault="00EA0886" w:rsidP="00EA0886">
      <w:pPr>
        <w:spacing w:line="276" w:lineRule="auto"/>
        <w:contextualSpacing/>
        <w:rPr>
          <w:b/>
          <w:sz w:val="23"/>
          <w:szCs w:val="23"/>
        </w:rPr>
      </w:pPr>
    </w:p>
    <w:p w14:paraId="6531A369" w14:textId="34DBD16B" w:rsidR="00EA0886" w:rsidRPr="00EA0886" w:rsidRDefault="00EA0886" w:rsidP="00EA0886">
      <w:pPr>
        <w:spacing w:line="276" w:lineRule="auto"/>
        <w:contextualSpacing/>
        <w:rPr>
          <w:b/>
          <w:sz w:val="23"/>
          <w:szCs w:val="23"/>
        </w:rPr>
      </w:pPr>
      <w:r w:rsidRPr="00CC2CA4">
        <w:rPr>
          <w:b/>
          <w:sz w:val="23"/>
          <w:szCs w:val="23"/>
        </w:rPr>
        <w:t>Work Environment:</w:t>
      </w:r>
      <w:r w:rsidR="0064522C" w:rsidRPr="00CC2CA4">
        <w:rPr>
          <w:b/>
          <w:sz w:val="23"/>
          <w:szCs w:val="23"/>
        </w:rPr>
        <w:t xml:space="preserve"> </w:t>
      </w:r>
      <w:r w:rsidR="0064522C" w:rsidRPr="00CC2CA4">
        <w:rPr>
          <w:bCs/>
          <w:sz w:val="23"/>
          <w:szCs w:val="23"/>
        </w:rPr>
        <w:t>The</w:t>
      </w:r>
      <w:r w:rsidR="0064522C" w:rsidRPr="0064522C">
        <w:rPr>
          <w:bCs/>
          <w:sz w:val="23"/>
          <w:szCs w:val="23"/>
        </w:rPr>
        <w:t xml:space="preserve"> position will be based at the Gulf of Maine Research Institute</w:t>
      </w:r>
      <w:r w:rsidR="0064522C" w:rsidRPr="00CC2CA4">
        <w:rPr>
          <w:bCs/>
          <w:sz w:val="23"/>
          <w:szCs w:val="23"/>
        </w:rPr>
        <w:t xml:space="preserve">. The postdoctoral researcher will work with </w:t>
      </w:r>
      <w:r w:rsidR="0008769E">
        <w:rPr>
          <w:bCs/>
          <w:sz w:val="23"/>
          <w:szCs w:val="23"/>
        </w:rPr>
        <w:t>their supervisor</w:t>
      </w:r>
      <w:r w:rsidR="0064522C" w:rsidRPr="00CC2CA4">
        <w:rPr>
          <w:bCs/>
          <w:sz w:val="23"/>
          <w:szCs w:val="23"/>
        </w:rPr>
        <w:t xml:space="preserve"> to define their scope of work</w:t>
      </w:r>
      <w:r w:rsidR="0008769E">
        <w:rPr>
          <w:bCs/>
          <w:sz w:val="23"/>
          <w:szCs w:val="23"/>
        </w:rPr>
        <w:t>, a work plan,</w:t>
      </w:r>
      <w:r w:rsidR="0064522C" w:rsidRPr="00CC2CA4">
        <w:rPr>
          <w:bCs/>
          <w:sz w:val="23"/>
          <w:szCs w:val="23"/>
        </w:rPr>
        <w:t xml:space="preserve"> and </w:t>
      </w:r>
      <w:r w:rsidR="0008769E">
        <w:rPr>
          <w:bCs/>
          <w:sz w:val="23"/>
          <w:szCs w:val="23"/>
        </w:rPr>
        <w:t xml:space="preserve">key </w:t>
      </w:r>
      <w:r w:rsidR="0064522C" w:rsidRPr="00CC2CA4">
        <w:rPr>
          <w:bCs/>
          <w:sz w:val="23"/>
          <w:szCs w:val="23"/>
        </w:rPr>
        <w:t>milestones</w:t>
      </w:r>
      <w:r w:rsidR="0064522C">
        <w:rPr>
          <w:b/>
          <w:sz w:val="23"/>
          <w:szCs w:val="23"/>
        </w:rPr>
        <w:t xml:space="preserve">. </w:t>
      </w:r>
    </w:p>
    <w:p w14:paraId="25EDAACA" w14:textId="77777777" w:rsidR="00EA0886" w:rsidRPr="00EA0886" w:rsidRDefault="00EA0886" w:rsidP="00EA0886">
      <w:pPr>
        <w:spacing w:line="276" w:lineRule="auto"/>
        <w:contextualSpacing/>
        <w:rPr>
          <w:b/>
          <w:sz w:val="23"/>
          <w:szCs w:val="23"/>
        </w:rPr>
      </w:pPr>
    </w:p>
    <w:p w14:paraId="290A48D0" w14:textId="695329FA" w:rsidR="00EA0886" w:rsidRPr="00EA0886" w:rsidRDefault="00EA0886" w:rsidP="00EA0886">
      <w:pPr>
        <w:rPr>
          <w:sz w:val="23"/>
          <w:szCs w:val="23"/>
        </w:rPr>
      </w:pPr>
      <w:r w:rsidRPr="00EA0886">
        <w:rPr>
          <w:rStyle w:val="Strong"/>
          <w:rFonts w:ascii="Times New Roman" w:hAnsi="Times New Roman" w:cs="Times New Roman"/>
          <w:sz w:val="23"/>
          <w:szCs w:val="23"/>
        </w:rPr>
        <w:t>Work Year:</w:t>
      </w:r>
      <w:r w:rsidRPr="00EA0886">
        <w:rPr>
          <w:sz w:val="23"/>
          <w:szCs w:val="23"/>
        </w:rPr>
        <w:t xml:space="preserve"> </w:t>
      </w:r>
      <w:r w:rsidR="005E56AC">
        <w:rPr>
          <w:sz w:val="23"/>
          <w:szCs w:val="23"/>
        </w:rPr>
        <w:t>Full-time, fiscal year.</w:t>
      </w:r>
    </w:p>
    <w:p w14:paraId="0A981FEB" w14:textId="77777777" w:rsidR="00EA0886" w:rsidRPr="00EA0886" w:rsidRDefault="00EA0886" w:rsidP="00EA0886">
      <w:pPr>
        <w:rPr>
          <w:b/>
          <w:sz w:val="23"/>
          <w:szCs w:val="23"/>
        </w:rPr>
      </w:pPr>
    </w:p>
    <w:p w14:paraId="03A914D4" w14:textId="77777777" w:rsidR="005E56AC" w:rsidRPr="00E96EE6" w:rsidRDefault="00EA0886" w:rsidP="005E56AC">
      <w:pPr>
        <w:rPr>
          <w:sz w:val="23"/>
          <w:szCs w:val="23"/>
        </w:rPr>
      </w:pPr>
      <w:r w:rsidRPr="00EA0886">
        <w:rPr>
          <w:b/>
          <w:sz w:val="23"/>
          <w:szCs w:val="23"/>
        </w:rPr>
        <w:t>Work Schedule:</w:t>
      </w:r>
      <w:r w:rsidR="005E56AC">
        <w:rPr>
          <w:b/>
          <w:sz w:val="23"/>
          <w:szCs w:val="23"/>
        </w:rPr>
        <w:t xml:space="preserve">  </w:t>
      </w:r>
      <w:r w:rsidR="005E56AC" w:rsidRPr="00E96EE6">
        <w:rPr>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7DB2589F" w14:textId="77777777" w:rsidR="00EA0886" w:rsidRPr="00EA0886" w:rsidRDefault="00EA0886" w:rsidP="00EA0886">
      <w:pPr>
        <w:spacing w:line="276" w:lineRule="auto"/>
        <w:contextualSpacing/>
        <w:rPr>
          <w:b/>
          <w:sz w:val="23"/>
          <w:szCs w:val="23"/>
        </w:rPr>
      </w:pPr>
    </w:p>
    <w:p w14:paraId="0E7FE59D" w14:textId="77777777" w:rsidR="00EA0886" w:rsidRPr="00E96EE6" w:rsidRDefault="00EA0886" w:rsidP="00EA0886">
      <w:pPr>
        <w:rPr>
          <w:sz w:val="23"/>
          <w:szCs w:val="23"/>
        </w:rPr>
      </w:pPr>
      <w:r w:rsidRPr="00EA0886">
        <w:rPr>
          <w:b/>
          <w:sz w:val="23"/>
          <w:szCs w:val="23"/>
        </w:rPr>
        <w:t>Position Type:</w:t>
      </w:r>
      <w:r>
        <w:rPr>
          <w:b/>
          <w:sz w:val="23"/>
          <w:szCs w:val="23"/>
        </w:rPr>
        <w:t xml:space="preserve">  </w:t>
      </w:r>
      <w:r w:rsidRPr="006B0219">
        <w:rPr>
          <w:sz w:val="23"/>
          <w:szCs w:val="23"/>
        </w:rPr>
        <w:t>Soft Money Grant funded.</w:t>
      </w:r>
      <w:r w:rsidRPr="00E96EE6">
        <w:rPr>
          <w:b/>
          <w:sz w:val="23"/>
          <w:szCs w:val="23"/>
        </w:rPr>
        <w:t xml:space="preserve">  </w:t>
      </w:r>
      <w:r w:rsidRPr="00E96EE6">
        <w:rPr>
          <w:sz w:val="23"/>
          <w:szCs w:val="23"/>
        </w:rPr>
        <w:t>Contingent on funding and successful performance.</w:t>
      </w:r>
    </w:p>
    <w:p w14:paraId="7C91D715" w14:textId="77777777" w:rsidR="00EA0886" w:rsidRPr="00EA0886" w:rsidRDefault="00EA0886" w:rsidP="00EA0886">
      <w:pPr>
        <w:spacing w:line="276" w:lineRule="auto"/>
        <w:contextualSpacing/>
        <w:rPr>
          <w:b/>
          <w:sz w:val="23"/>
          <w:szCs w:val="23"/>
        </w:rPr>
      </w:pPr>
    </w:p>
    <w:p w14:paraId="67119069" w14:textId="0A7DA2D4" w:rsidR="00EA0886" w:rsidRPr="00EA0886" w:rsidRDefault="00EA0886" w:rsidP="00EA0886">
      <w:pPr>
        <w:rPr>
          <w:sz w:val="23"/>
          <w:szCs w:val="23"/>
        </w:rPr>
      </w:pPr>
      <w:r w:rsidRPr="00EA0886">
        <w:rPr>
          <w:b/>
          <w:sz w:val="23"/>
          <w:szCs w:val="23"/>
        </w:rPr>
        <w:t>Schedule for Evaluation:</w:t>
      </w:r>
      <w:r w:rsidRPr="00EA0886">
        <w:rPr>
          <w:b/>
          <w:smallCaps/>
          <w:sz w:val="23"/>
          <w:szCs w:val="23"/>
        </w:rPr>
        <w:t xml:space="preserve"> </w:t>
      </w:r>
      <w:r w:rsidRPr="00EA0886">
        <w:rPr>
          <w:sz w:val="23"/>
          <w:szCs w:val="23"/>
        </w:rPr>
        <w:t>In Accordance with UMPSA Agreement.</w:t>
      </w:r>
    </w:p>
    <w:p w14:paraId="27DDE6F6" w14:textId="77777777" w:rsidR="00EA0886" w:rsidRPr="00EA0886" w:rsidRDefault="00EA0886" w:rsidP="00EA0886">
      <w:pPr>
        <w:rPr>
          <w:sz w:val="23"/>
          <w:szCs w:val="23"/>
        </w:rPr>
      </w:pPr>
    </w:p>
    <w:p w14:paraId="02C3AC29" w14:textId="77777777" w:rsidR="00EA0886" w:rsidRPr="00EA0886" w:rsidRDefault="00EA0886" w:rsidP="00EA0886">
      <w:pPr>
        <w:rPr>
          <w:sz w:val="23"/>
          <w:szCs w:val="23"/>
        </w:rPr>
      </w:pPr>
      <w:r w:rsidRPr="00EA0886">
        <w:rPr>
          <w:sz w:val="23"/>
          <w:szCs w:val="23"/>
        </w:rPr>
        <w:t>Appropriate background checks are required.</w:t>
      </w:r>
    </w:p>
    <w:p w14:paraId="27B0653B" w14:textId="77777777" w:rsidR="00EA0886" w:rsidRPr="00EA0886" w:rsidRDefault="00EA0886" w:rsidP="00EA0886">
      <w:pPr>
        <w:rPr>
          <w:sz w:val="23"/>
          <w:szCs w:val="23"/>
        </w:rPr>
      </w:pPr>
    </w:p>
    <w:p w14:paraId="35285517" w14:textId="77777777" w:rsidR="00EA0886" w:rsidRPr="00EA0886" w:rsidRDefault="00EA0886" w:rsidP="00EA0886">
      <w:pPr>
        <w:rPr>
          <w:sz w:val="23"/>
          <w:szCs w:val="23"/>
        </w:rPr>
      </w:pPr>
      <w:r w:rsidRPr="00EA0886">
        <w:rPr>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3521A707" w14:textId="77777777" w:rsidR="00EA0886" w:rsidRPr="00EA0886" w:rsidRDefault="00EA0886" w:rsidP="00EA0886">
      <w:pPr>
        <w:spacing w:line="276" w:lineRule="auto"/>
        <w:contextualSpacing/>
        <w:rPr>
          <w:sz w:val="23"/>
          <w:szCs w:val="23"/>
        </w:rPr>
      </w:pPr>
    </w:p>
    <w:p w14:paraId="3DC983B3" w14:textId="77777777" w:rsidR="008812CE" w:rsidRPr="00EA0886" w:rsidRDefault="008812CE" w:rsidP="008812CE">
      <w:pPr>
        <w:pStyle w:val="ListParagraph"/>
        <w:spacing w:line="276" w:lineRule="auto"/>
        <w:contextualSpacing/>
        <w:rPr>
          <w:rFonts w:ascii="Times New Roman" w:eastAsia="Times New Roman" w:hAnsi="Times New Roman"/>
          <w:sz w:val="23"/>
          <w:szCs w:val="23"/>
        </w:rPr>
      </w:pPr>
    </w:p>
    <w:p w14:paraId="5EF77A8C" w14:textId="77777777" w:rsidR="00570D9F" w:rsidRPr="00EA0886" w:rsidRDefault="00570D9F">
      <w:pPr>
        <w:rPr>
          <w:sz w:val="23"/>
          <w:szCs w:val="23"/>
        </w:rPr>
      </w:pPr>
    </w:p>
    <w:sectPr w:rsidR="00570D9F" w:rsidRPr="00EA0886" w:rsidSect="002C24B7">
      <w:headerReference w:type="default" r:id="rId12"/>
      <w:pgSz w:w="12240" w:h="15840"/>
      <w:pgMar w:top="1440" w:right="1800" w:bottom="1152" w:left="1800" w:header="92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6EB9" w14:textId="77777777" w:rsidR="00AD4372" w:rsidRDefault="00AD4372" w:rsidP="00EA0886">
      <w:r>
        <w:separator/>
      </w:r>
    </w:p>
  </w:endnote>
  <w:endnote w:type="continuationSeparator" w:id="0">
    <w:p w14:paraId="12341C74" w14:textId="77777777" w:rsidR="00AD4372" w:rsidRDefault="00AD4372" w:rsidP="00EA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57EB" w14:textId="77777777" w:rsidR="00AD4372" w:rsidRDefault="00AD4372" w:rsidP="00EA0886">
      <w:r>
        <w:separator/>
      </w:r>
    </w:p>
  </w:footnote>
  <w:footnote w:type="continuationSeparator" w:id="0">
    <w:p w14:paraId="6D5B8BA0" w14:textId="77777777" w:rsidR="00AD4372" w:rsidRDefault="00AD4372" w:rsidP="00EA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28D6" w14:textId="77777777" w:rsidR="00EA0886" w:rsidRPr="00E96EE6" w:rsidRDefault="00EA0886" w:rsidP="00EA0886">
    <w:pPr>
      <w:pStyle w:val="Subtitle"/>
      <w:rPr>
        <w:rFonts w:ascii="Times New Roman" w:hAnsi="Times New Roman"/>
        <w:sz w:val="23"/>
        <w:szCs w:val="23"/>
      </w:rPr>
    </w:pPr>
    <w:r w:rsidRPr="00E96EE6">
      <w:rPr>
        <w:rFonts w:ascii="Times New Roman" w:hAnsi="Times New Roman"/>
        <w:noProof/>
        <w:sz w:val="23"/>
        <w:szCs w:val="23"/>
      </w:rPr>
      <w:t>University of Maine</w:t>
    </w:r>
  </w:p>
  <w:p w14:paraId="41267920" w14:textId="77777777" w:rsidR="00EA0886" w:rsidRPr="00E96EE6" w:rsidRDefault="00EA0886" w:rsidP="00EA0886">
    <w:pPr>
      <w:pStyle w:val="Subtitle"/>
      <w:rPr>
        <w:rFonts w:ascii="Times New Roman" w:hAnsi="Times New Roman"/>
        <w:sz w:val="23"/>
        <w:szCs w:val="23"/>
      </w:rPr>
    </w:pPr>
    <w:r w:rsidRPr="00E96EE6">
      <w:rPr>
        <w:rFonts w:ascii="Times New Roman" w:hAnsi="Times New Roman"/>
        <w:sz w:val="23"/>
        <w:szCs w:val="23"/>
      </w:rPr>
      <w:t>Job Description</w:t>
    </w:r>
  </w:p>
  <w:p w14:paraId="50CAACBB" w14:textId="77777777" w:rsidR="00EA0886" w:rsidRDefault="00EA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2ECF"/>
    <w:multiLevelType w:val="hybridMultilevel"/>
    <w:tmpl w:val="DC5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B2210"/>
    <w:multiLevelType w:val="hybridMultilevel"/>
    <w:tmpl w:val="AB14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170797">
    <w:abstractNumId w:val="1"/>
  </w:num>
  <w:num w:numId="2" w16cid:durableId="30455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CE"/>
    <w:rsid w:val="0008769E"/>
    <w:rsid w:val="000E2D4E"/>
    <w:rsid w:val="00230716"/>
    <w:rsid w:val="003A599F"/>
    <w:rsid w:val="00507AA2"/>
    <w:rsid w:val="00570D9F"/>
    <w:rsid w:val="005E56AC"/>
    <w:rsid w:val="005F3433"/>
    <w:rsid w:val="0064522C"/>
    <w:rsid w:val="008812CE"/>
    <w:rsid w:val="00A07475"/>
    <w:rsid w:val="00A43E4B"/>
    <w:rsid w:val="00AD4372"/>
    <w:rsid w:val="00AE6349"/>
    <w:rsid w:val="00B617B0"/>
    <w:rsid w:val="00BA0C17"/>
    <w:rsid w:val="00C611E2"/>
    <w:rsid w:val="00C72169"/>
    <w:rsid w:val="00CC2CA4"/>
    <w:rsid w:val="00D15173"/>
    <w:rsid w:val="00EA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E3AC6"/>
  <w15:chartTrackingRefBased/>
  <w15:docId w15:val="{9D7AAF02-03A0-4D89-87C2-4F46EA32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CE"/>
    <w:pPr>
      <w:ind w:left="720"/>
    </w:pPr>
    <w:rPr>
      <w:rFonts w:ascii="Calibri" w:eastAsiaTheme="minorHAnsi" w:hAnsi="Calibri"/>
      <w:sz w:val="22"/>
      <w:szCs w:val="22"/>
    </w:rPr>
  </w:style>
  <w:style w:type="character" w:styleId="Hyperlink">
    <w:name w:val="Hyperlink"/>
    <w:basedOn w:val="DefaultParagraphFont"/>
    <w:uiPriority w:val="99"/>
    <w:unhideWhenUsed/>
    <w:rsid w:val="003A599F"/>
    <w:rPr>
      <w:color w:val="0000FF"/>
      <w:u w:val="single"/>
    </w:rPr>
  </w:style>
  <w:style w:type="paragraph" w:styleId="NormalWeb">
    <w:name w:val="Normal (Web)"/>
    <w:basedOn w:val="Normal"/>
    <w:uiPriority w:val="99"/>
    <w:semiHidden/>
    <w:unhideWhenUsed/>
    <w:rsid w:val="00A07475"/>
    <w:pPr>
      <w:spacing w:before="100" w:beforeAutospacing="1" w:after="100" w:afterAutospacing="1"/>
    </w:pPr>
  </w:style>
  <w:style w:type="paragraph" w:styleId="Subtitle">
    <w:name w:val="Subtitle"/>
    <w:basedOn w:val="Normal"/>
    <w:link w:val="SubtitleChar"/>
    <w:qFormat/>
    <w:rsid w:val="00EA0886"/>
    <w:pPr>
      <w:jc w:val="center"/>
    </w:pPr>
    <w:rPr>
      <w:rFonts w:ascii="Georgia" w:hAnsi="Georgia"/>
      <w:b/>
      <w:sz w:val="32"/>
      <w:szCs w:val="20"/>
    </w:rPr>
  </w:style>
  <w:style w:type="character" w:customStyle="1" w:styleId="SubtitleChar">
    <w:name w:val="Subtitle Char"/>
    <w:basedOn w:val="DefaultParagraphFont"/>
    <w:link w:val="Subtitle"/>
    <w:rsid w:val="00EA0886"/>
    <w:rPr>
      <w:rFonts w:ascii="Georgia" w:eastAsia="Times New Roman" w:hAnsi="Georgia" w:cs="Times New Roman"/>
      <w:b/>
      <w:sz w:val="32"/>
      <w:szCs w:val="20"/>
    </w:rPr>
  </w:style>
  <w:style w:type="paragraph" w:styleId="Header">
    <w:name w:val="header"/>
    <w:basedOn w:val="Normal"/>
    <w:link w:val="HeaderChar"/>
    <w:uiPriority w:val="99"/>
    <w:unhideWhenUsed/>
    <w:rsid w:val="00EA0886"/>
    <w:pPr>
      <w:tabs>
        <w:tab w:val="center" w:pos="4680"/>
        <w:tab w:val="right" w:pos="9360"/>
      </w:tabs>
    </w:pPr>
  </w:style>
  <w:style w:type="character" w:customStyle="1" w:styleId="HeaderChar">
    <w:name w:val="Header Char"/>
    <w:basedOn w:val="DefaultParagraphFont"/>
    <w:link w:val="Header"/>
    <w:uiPriority w:val="99"/>
    <w:rsid w:val="00EA0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886"/>
    <w:pPr>
      <w:tabs>
        <w:tab w:val="center" w:pos="4680"/>
        <w:tab w:val="right" w:pos="9360"/>
      </w:tabs>
    </w:pPr>
  </w:style>
  <w:style w:type="character" w:customStyle="1" w:styleId="FooterChar">
    <w:name w:val="Footer Char"/>
    <w:basedOn w:val="DefaultParagraphFont"/>
    <w:link w:val="Footer"/>
    <w:uiPriority w:val="99"/>
    <w:rsid w:val="00EA0886"/>
    <w:rPr>
      <w:rFonts w:ascii="Times New Roman" w:eastAsia="Times New Roman" w:hAnsi="Times New Roman" w:cs="Times New Roman"/>
      <w:sz w:val="24"/>
      <w:szCs w:val="24"/>
    </w:rPr>
  </w:style>
  <w:style w:type="character" w:styleId="Strong">
    <w:name w:val="Strong"/>
    <w:qFormat/>
    <w:rsid w:val="00EA0886"/>
    <w:rPr>
      <w:rFonts w:ascii="Arial" w:hAnsi="Arial" w:cs="Arial"/>
      <w:b/>
      <w:bCs/>
      <w:sz w:val="22"/>
      <w:szCs w:val="22"/>
    </w:rPr>
  </w:style>
  <w:style w:type="paragraph" w:styleId="Revision">
    <w:name w:val="Revision"/>
    <w:hidden/>
    <w:uiPriority w:val="99"/>
    <w:semiHidden/>
    <w:rsid w:val="006452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683">
      <w:bodyDiv w:val="1"/>
      <w:marLeft w:val="0"/>
      <w:marRight w:val="0"/>
      <w:marTop w:val="0"/>
      <w:marBottom w:val="0"/>
      <w:divBdr>
        <w:top w:val="none" w:sz="0" w:space="0" w:color="auto"/>
        <w:left w:val="none" w:sz="0" w:space="0" w:color="auto"/>
        <w:bottom w:val="none" w:sz="0" w:space="0" w:color="auto"/>
        <w:right w:val="none" w:sz="0" w:space="0" w:color="auto"/>
      </w:divBdr>
    </w:div>
    <w:div w:id="225535671">
      <w:bodyDiv w:val="1"/>
      <w:marLeft w:val="0"/>
      <w:marRight w:val="0"/>
      <w:marTop w:val="0"/>
      <w:marBottom w:val="0"/>
      <w:divBdr>
        <w:top w:val="none" w:sz="0" w:space="0" w:color="auto"/>
        <w:left w:val="none" w:sz="0" w:space="0" w:color="auto"/>
        <w:bottom w:val="none" w:sz="0" w:space="0" w:color="auto"/>
        <w:right w:val="none" w:sz="0" w:space="0" w:color="auto"/>
      </w:divBdr>
      <w:divsChild>
        <w:div w:id="28650590">
          <w:marLeft w:val="720"/>
          <w:marRight w:val="0"/>
          <w:marTop w:val="200"/>
          <w:marBottom w:val="0"/>
          <w:divBdr>
            <w:top w:val="none" w:sz="0" w:space="0" w:color="auto"/>
            <w:left w:val="none" w:sz="0" w:space="0" w:color="auto"/>
            <w:bottom w:val="none" w:sz="0" w:space="0" w:color="auto"/>
            <w:right w:val="none" w:sz="0" w:space="0" w:color="auto"/>
          </w:divBdr>
        </w:div>
        <w:div w:id="1789619435">
          <w:marLeft w:val="1440"/>
          <w:marRight w:val="0"/>
          <w:marTop w:val="100"/>
          <w:marBottom w:val="0"/>
          <w:divBdr>
            <w:top w:val="none" w:sz="0" w:space="0" w:color="auto"/>
            <w:left w:val="none" w:sz="0" w:space="0" w:color="auto"/>
            <w:bottom w:val="none" w:sz="0" w:space="0" w:color="auto"/>
            <w:right w:val="none" w:sz="0" w:space="0" w:color="auto"/>
          </w:divBdr>
        </w:div>
        <w:div w:id="1640837615">
          <w:marLeft w:val="1440"/>
          <w:marRight w:val="0"/>
          <w:marTop w:val="100"/>
          <w:marBottom w:val="0"/>
          <w:divBdr>
            <w:top w:val="none" w:sz="0" w:space="0" w:color="auto"/>
            <w:left w:val="none" w:sz="0" w:space="0" w:color="auto"/>
            <w:bottom w:val="none" w:sz="0" w:space="0" w:color="auto"/>
            <w:right w:val="none" w:sz="0" w:space="0" w:color="auto"/>
          </w:divBdr>
        </w:div>
        <w:div w:id="1090083326">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Northeast-Climate-Integrated-Model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4923ad-c8c0-4f5c-b6f8-0805b4e6cb96" xsi:nil="true"/>
    <lcf76f155ced4ddcb4097134ff3c332f xmlns="c5df7522-9121-458d-b55e-7e9798cd7a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0F5186E5194B9E183992A814F919" ma:contentTypeVersion="18" ma:contentTypeDescription="Create a new document." ma:contentTypeScope="" ma:versionID="883f99ec720f9135691b8b4a33fba75e">
  <xsd:schema xmlns:xsd="http://www.w3.org/2001/XMLSchema" xmlns:xs="http://www.w3.org/2001/XMLSchema" xmlns:p="http://schemas.microsoft.com/office/2006/metadata/properties" xmlns:ns2="c5df7522-9121-458d-b55e-7e9798cd7ac7" xmlns:ns3="724923ad-c8c0-4f5c-b6f8-0805b4e6cb96" targetNamespace="http://schemas.microsoft.com/office/2006/metadata/properties" ma:root="true" ma:fieldsID="eaf6e22dbf9f2763c5868bc0db972c0e" ns2:_="" ns3:_="">
    <xsd:import namespace="c5df7522-9121-458d-b55e-7e9798cd7ac7"/>
    <xsd:import namespace="724923ad-c8c0-4f5c-b6f8-0805b4e6cb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f7522-9121-458d-b55e-7e9798cd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923ad-c8c0-4f5c-b6f8-0805b4e6cb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48ba4-9278-47fc-be6d-2c1648c3a63a}" ma:internalName="TaxCatchAll" ma:showField="CatchAllData" ma:web="724923ad-c8c0-4f5c-b6f8-0805b4e6c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4286-94BF-4F90-A1A1-B9C07763803F}">
  <ds:schemaRefs>
    <ds:schemaRef ds:uri="http://schemas.microsoft.com/office/2006/metadata/properties"/>
    <ds:schemaRef ds:uri="http://schemas.microsoft.com/office/infopath/2007/PartnerControls"/>
    <ds:schemaRef ds:uri="724923ad-c8c0-4f5c-b6f8-0805b4e6cb96"/>
    <ds:schemaRef ds:uri="c5df7522-9121-458d-b55e-7e9798cd7ac7"/>
  </ds:schemaRefs>
</ds:datastoreItem>
</file>

<file path=customXml/itemProps2.xml><?xml version="1.0" encoding="utf-8"?>
<ds:datastoreItem xmlns:ds="http://schemas.openxmlformats.org/officeDocument/2006/customXml" ds:itemID="{3604A2C0-3540-4FC1-8D9F-56879B50EDEB}">
  <ds:schemaRefs>
    <ds:schemaRef ds:uri="http://schemas.microsoft.com/sharepoint/v3/contenttype/forms"/>
  </ds:schemaRefs>
</ds:datastoreItem>
</file>

<file path=customXml/itemProps3.xml><?xml version="1.0" encoding="utf-8"?>
<ds:datastoreItem xmlns:ds="http://schemas.openxmlformats.org/officeDocument/2006/customXml" ds:itemID="{4C420E53-E098-4175-ADC5-18854D61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f7522-9121-458d-b55e-7e9798cd7ac7"/>
    <ds:schemaRef ds:uri="724923ad-c8c0-4f5c-b6f8-0805b4e6c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6EAC-7087-446E-BB81-B5F69012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Kerr</dc:creator>
  <cp:keywords/>
  <dc:description/>
  <cp:lastModifiedBy>Jessica Johnston</cp:lastModifiedBy>
  <cp:revision>3</cp:revision>
  <dcterms:created xsi:type="dcterms:W3CDTF">2023-07-31T14:13:00Z</dcterms:created>
  <dcterms:modified xsi:type="dcterms:W3CDTF">2023-07-31T14:16:00Z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0x0101003B6F0F5186E5194B9E183992A814F919</vt:lpwstr>
  </property>
</Properties>
</file>