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B6AC7" w:rsidRPr="00E0123C" w:rsidRDefault="001F3D77">
      <w:pPr>
        <w:pStyle w:val="Subtitle"/>
        <w:rPr>
          <w:rFonts w:ascii="Times New Roman" w:eastAsia="Calibri" w:hAnsi="Times New Roman" w:cs="Times New Roman"/>
          <w:sz w:val="23"/>
          <w:szCs w:val="23"/>
        </w:rPr>
      </w:pPr>
      <w:r w:rsidRPr="00E0123C">
        <w:rPr>
          <w:rFonts w:ascii="Times New Roman" w:eastAsia="Calibri" w:hAnsi="Times New Roman" w:cs="Times New Roman"/>
          <w:sz w:val="23"/>
          <w:szCs w:val="23"/>
        </w:rPr>
        <w:t>University of Maine</w:t>
      </w:r>
    </w:p>
    <w:p w14:paraId="00000002" w14:textId="77777777" w:rsidR="00CB6AC7" w:rsidRPr="00E0123C" w:rsidRDefault="001F3D77">
      <w:pPr>
        <w:pStyle w:val="Subtitle"/>
        <w:rPr>
          <w:rFonts w:ascii="Times New Roman" w:eastAsia="Calibri" w:hAnsi="Times New Roman" w:cs="Times New Roman"/>
          <w:sz w:val="23"/>
          <w:szCs w:val="23"/>
        </w:rPr>
      </w:pPr>
      <w:r w:rsidRPr="00E0123C">
        <w:rPr>
          <w:rFonts w:ascii="Times New Roman" w:eastAsia="Calibri" w:hAnsi="Times New Roman" w:cs="Times New Roman"/>
          <w:sz w:val="23"/>
          <w:szCs w:val="23"/>
        </w:rPr>
        <w:t>Job Description</w:t>
      </w:r>
    </w:p>
    <w:p w14:paraId="00000003" w14:textId="77777777" w:rsidR="00CB6AC7" w:rsidRPr="00E0123C" w:rsidRDefault="00CB6AC7">
      <w:pPr>
        <w:pStyle w:val="Subtitle"/>
        <w:jc w:val="left"/>
        <w:rPr>
          <w:rFonts w:ascii="Times New Roman" w:eastAsia="Calibri" w:hAnsi="Times New Roman" w:cs="Times New Roman"/>
          <w:sz w:val="23"/>
          <w:szCs w:val="23"/>
        </w:rPr>
      </w:pPr>
    </w:p>
    <w:p w14:paraId="00000005" w14:textId="4C27BBDD" w:rsidR="00CB6AC7" w:rsidRPr="00E0123C" w:rsidRDefault="001F3D77">
      <w:pPr>
        <w:pStyle w:val="Subtitle"/>
        <w:jc w:val="left"/>
        <w:rPr>
          <w:rFonts w:ascii="Times New Roman" w:eastAsia="Calibri" w:hAnsi="Times New Roman" w:cs="Times New Roman"/>
          <w:b w:val="0"/>
          <w:sz w:val="23"/>
          <w:szCs w:val="23"/>
        </w:rPr>
      </w:pPr>
      <w:r w:rsidRPr="00E0123C">
        <w:rPr>
          <w:rFonts w:ascii="Times New Roman" w:eastAsia="Calibri" w:hAnsi="Times New Roman" w:cs="Times New Roman"/>
          <w:sz w:val="23"/>
          <w:szCs w:val="23"/>
        </w:rPr>
        <w:t xml:space="preserve">TITLE:  </w:t>
      </w:r>
      <w:r w:rsidR="00CC4993" w:rsidRPr="00E0123C">
        <w:rPr>
          <w:rFonts w:ascii="Times New Roman" w:eastAsia="Calibri" w:hAnsi="Times New Roman" w:cs="Times New Roman"/>
          <w:sz w:val="23"/>
          <w:szCs w:val="23"/>
        </w:rPr>
        <w:tab/>
      </w:r>
      <w:r w:rsidR="00CC4993" w:rsidRPr="00E0123C">
        <w:rPr>
          <w:rFonts w:ascii="Times New Roman" w:eastAsia="Calibri" w:hAnsi="Times New Roman" w:cs="Times New Roman"/>
          <w:sz w:val="23"/>
          <w:szCs w:val="23"/>
        </w:rPr>
        <w:tab/>
      </w:r>
      <w:r w:rsidRPr="00E0123C">
        <w:rPr>
          <w:rFonts w:ascii="Times New Roman" w:eastAsia="Calibri" w:hAnsi="Times New Roman" w:cs="Times New Roman"/>
          <w:b w:val="0"/>
          <w:sz w:val="23"/>
          <w:szCs w:val="23"/>
        </w:rPr>
        <w:t>IT Lab Support Technician</w:t>
      </w:r>
    </w:p>
    <w:p w14:paraId="00000007" w14:textId="04933A81" w:rsidR="00CB6AC7" w:rsidRPr="00E0123C" w:rsidRDefault="001F3D77">
      <w:pPr>
        <w:pStyle w:val="Subtitle"/>
        <w:jc w:val="left"/>
        <w:rPr>
          <w:rFonts w:ascii="Times New Roman" w:eastAsia="Calibri" w:hAnsi="Times New Roman" w:cs="Times New Roman"/>
          <w:b w:val="0"/>
          <w:sz w:val="23"/>
          <w:szCs w:val="23"/>
        </w:rPr>
      </w:pPr>
      <w:r w:rsidRPr="00E0123C">
        <w:rPr>
          <w:rFonts w:ascii="Times New Roman" w:eastAsia="Calibri" w:hAnsi="Times New Roman" w:cs="Times New Roman"/>
          <w:sz w:val="23"/>
          <w:szCs w:val="23"/>
        </w:rPr>
        <w:t xml:space="preserve">DEPARTMENT: </w:t>
      </w:r>
      <w:r w:rsidR="00CC4993" w:rsidRPr="00E0123C">
        <w:rPr>
          <w:rFonts w:ascii="Times New Roman" w:eastAsia="Calibri" w:hAnsi="Times New Roman" w:cs="Times New Roman"/>
          <w:sz w:val="23"/>
          <w:szCs w:val="23"/>
        </w:rPr>
        <w:tab/>
      </w:r>
      <w:r w:rsidRPr="00E0123C">
        <w:rPr>
          <w:rFonts w:ascii="Times New Roman" w:eastAsia="Calibri" w:hAnsi="Times New Roman" w:cs="Times New Roman"/>
          <w:b w:val="0"/>
          <w:sz w:val="23"/>
          <w:szCs w:val="23"/>
        </w:rPr>
        <w:t>Advanced Structures and Composites Center</w:t>
      </w:r>
    </w:p>
    <w:p w14:paraId="00000009" w14:textId="72542E1D" w:rsidR="00CB6AC7" w:rsidRPr="00E0123C" w:rsidRDefault="001F3D77">
      <w:pPr>
        <w:pStyle w:val="Subtitle"/>
        <w:jc w:val="left"/>
        <w:rPr>
          <w:rFonts w:ascii="Times New Roman" w:eastAsia="Calibri" w:hAnsi="Times New Roman" w:cs="Times New Roman"/>
          <w:b w:val="0"/>
          <w:sz w:val="23"/>
          <w:szCs w:val="23"/>
        </w:rPr>
      </w:pPr>
      <w:r w:rsidRPr="00E0123C">
        <w:rPr>
          <w:rFonts w:ascii="Times New Roman" w:eastAsia="Calibri" w:hAnsi="Times New Roman" w:cs="Times New Roman"/>
          <w:sz w:val="23"/>
          <w:szCs w:val="23"/>
        </w:rPr>
        <w:t xml:space="preserve">DATE:  </w:t>
      </w:r>
      <w:r w:rsidR="00CC4993" w:rsidRPr="00E0123C">
        <w:rPr>
          <w:rFonts w:ascii="Times New Roman" w:eastAsia="Calibri" w:hAnsi="Times New Roman" w:cs="Times New Roman"/>
          <w:sz w:val="23"/>
          <w:szCs w:val="23"/>
        </w:rPr>
        <w:tab/>
      </w:r>
      <w:r w:rsidR="00CC4993" w:rsidRPr="00E0123C">
        <w:rPr>
          <w:rFonts w:ascii="Times New Roman" w:eastAsia="Calibri" w:hAnsi="Times New Roman" w:cs="Times New Roman"/>
          <w:sz w:val="23"/>
          <w:szCs w:val="23"/>
        </w:rPr>
        <w:tab/>
      </w:r>
      <w:r w:rsidR="00CC4993" w:rsidRPr="00E0123C">
        <w:rPr>
          <w:rFonts w:ascii="Times New Roman" w:eastAsia="Calibri" w:hAnsi="Times New Roman" w:cs="Times New Roman"/>
          <w:b w:val="0"/>
          <w:sz w:val="23"/>
          <w:szCs w:val="23"/>
        </w:rPr>
        <w:t>January 2020</w:t>
      </w:r>
    </w:p>
    <w:p w14:paraId="16B7913B" w14:textId="3EBEDF50" w:rsidR="00CC4993" w:rsidRPr="00E0123C" w:rsidRDefault="001F3D77" w:rsidP="00CC4993">
      <w:pPr>
        <w:rPr>
          <w:rFonts w:ascii="Times New Roman" w:hAnsi="Times New Roman" w:cs="Times New Roman"/>
          <w:sz w:val="23"/>
          <w:szCs w:val="23"/>
        </w:rPr>
      </w:pPr>
      <w:r w:rsidRPr="00E0123C">
        <w:rPr>
          <w:rFonts w:ascii="Times New Roman" w:hAnsi="Times New Roman" w:cs="Times New Roman"/>
          <w:b/>
          <w:sz w:val="23"/>
          <w:szCs w:val="23"/>
        </w:rPr>
        <w:t>REPORTS TO</w:t>
      </w:r>
      <w:r w:rsidRPr="00E0123C">
        <w:rPr>
          <w:rFonts w:ascii="Times New Roman" w:hAnsi="Times New Roman" w:cs="Times New Roman"/>
          <w:sz w:val="23"/>
          <w:szCs w:val="23"/>
        </w:rPr>
        <w:t xml:space="preserve">:  </w:t>
      </w:r>
      <w:r w:rsidR="00CC4993" w:rsidRPr="00E0123C">
        <w:rPr>
          <w:rFonts w:ascii="Times New Roman" w:hAnsi="Times New Roman" w:cs="Times New Roman"/>
          <w:sz w:val="23"/>
          <w:szCs w:val="23"/>
        </w:rPr>
        <w:tab/>
        <w:t>Reports directly to US:IT Web Application Development Lead</w:t>
      </w:r>
    </w:p>
    <w:p w14:paraId="1B4B4CD1" w14:textId="77777777" w:rsidR="00CC4993" w:rsidRPr="00E0123C" w:rsidRDefault="00CC4993" w:rsidP="00CC4993">
      <w:pPr>
        <w:ind w:left="1440" w:firstLine="720"/>
        <w:rPr>
          <w:rFonts w:ascii="Times New Roman" w:hAnsi="Times New Roman" w:cs="Times New Roman"/>
          <w:sz w:val="23"/>
          <w:szCs w:val="23"/>
        </w:rPr>
      </w:pPr>
      <w:r w:rsidRPr="00E0123C">
        <w:rPr>
          <w:rFonts w:ascii="Times New Roman" w:hAnsi="Times New Roman" w:cs="Times New Roman"/>
          <w:sz w:val="23"/>
          <w:szCs w:val="23"/>
        </w:rPr>
        <w:t>Reports directly to US:IT Asst. IT Operations Manager</w:t>
      </w:r>
    </w:p>
    <w:p w14:paraId="32CEB33C" w14:textId="60F22010" w:rsidR="00CC4993" w:rsidRPr="00E0123C" w:rsidRDefault="00CC4993" w:rsidP="00CC4993">
      <w:pPr>
        <w:ind w:left="2160"/>
        <w:rPr>
          <w:rFonts w:ascii="Times New Roman" w:hAnsi="Times New Roman" w:cs="Times New Roman"/>
          <w:sz w:val="23"/>
          <w:szCs w:val="23"/>
        </w:rPr>
      </w:pPr>
      <w:r w:rsidRPr="00E0123C">
        <w:rPr>
          <w:rFonts w:ascii="Times New Roman" w:hAnsi="Times New Roman" w:cs="Times New Roman"/>
          <w:sz w:val="23"/>
          <w:szCs w:val="23"/>
        </w:rPr>
        <w:t>Reports indirectly to the Communications and IT manager for the ASCC</w:t>
      </w:r>
    </w:p>
    <w:p w14:paraId="0000000B" w14:textId="77777777" w:rsidR="00CB6AC7" w:rsidRPr="00E0123C" w:rsidRDefault="00CB6AC7">
      <w:pPr>
        <w:pStyle w:val="Subtitle"/>
        <w:jc w:val="left"/>
        <w:rPr>
          <w:rFonts w:ascii="Times New Roman" w:eastAsia="Calibri" w:hAnsi="Times New Roman" w:cs="Times New Roman"/>
          <w:sz w:val="23"/>
          <w:szCs w:val="23"/>
        </w:rPr>
      </w:pPr>
      <w:bookmarkStart w:id="0" w:name="_GoBack"/>
      <w:bookmarkEnd w:id="0"/>
    </w:p>
    <w:p w14:paraId="0000000C" w14:textId="29C1BFC8" w:rsidR="00CB6AC7" w:rsidRPr="00E0123C" w:rsidRDefault="001F3D77">
      <w:pPr>
        <w:rPr>
          <w:rFonts w:ascii="Times New Roman" w:eastAsia="Calibri" w:hAnsi="Times New Roman" w:cs="Times New Roman"/>
          <w:sz w:val="23"/>
          <w:szCs w:val="23"/>
        </w:rPr>
      </w:pPr>
      <w:r w:rsidRPr="00E0123C">
        <w:rPr>
          <w:rFonts w:ascii="Times New Roman" w:eastAsia="Calibri" w:hAnsi="Times New Roman" w:cs="Times New Roman"/>
          <w:b/>
          <w:sz w:val="23"/>
          <w:szCs w:val="23"/>
        </w:rPr>
        <w:t xml:space="preserve">Purpose: </w:t>
      </w:r>
      <w:r w:rsidRPr="00E0123C">
        <w:rPr>
          <w:rFonts w:ascii="Times New Roman" w:eastAsia="Calibri" w:hAnsi="Times New Roman" w:cs="Times New Roman"/>
          <w:sz w:val="23"/>
          <w:szCs w:val="23"/>
        </w:rPr>
        <w:t xml:space="preserve">The purpose of this position is to administer and facilitate the continued advancement of the internal website, my.composites, and corresponding databases at the Advanced Structures and Composites Center (the Center). The incumbent will provide programming and technical support to the Center’s instrumentation team and deliver general IT assistance to Center staff.  In addition, the incumbent will ensure the successful completion of updates and enhancements to the my.composites website by assigning and verifying the work of others and troubleshooting problems.  </w:t>
      </w:r>
    </w:p>
    <w:p w14:paraId="0000000D" w14:textId="77777777" w:rsidR="00CB6AC7" w:rsidRPr="00E0123C" w:rsidRDefault="00CB6AC7">
      <w:pPr>
        <w:rPr>
          <w:rFonts w:ascii="Times New Roman" w:eastAsia="Calibri" w:hAnsi="Times New Roman" w:cs="Times New Roman"/>
          <w:sz w:val="23"/>
          <w:szCs w:val="23"/>
        </w:rPr>
      </w:pPr>
    </w:p>
    <w:p w14:paraId="0000000E" w14:textId="77777777" w:rsidR="00CB6AC7" w:rsidRPr="00E0123C" w:rsidRDefault="001F3D77">
      <w:pPr>
        <w:pBdr>
          <w:top w:val="nil"/>
          <w:left w:val="nil"/>
          <w:bottom w:val="nil"/>
          <w:right w:val="nil"/>
          <w:between w:val="nil"/>
        </w:pBdr>
        <w:rPr>
          <w:rFonts w:ascii="Times New Roman" w:eastAsia="Calibri" w:hAnsi="Times New Roman" w:cs="Times New Roman"/>
          <w:color w:val="000000"/>
          <w:sz w:val="23"/>
          <w:szCs w:val="23"/>
        </w:rPr>
      </w:pPr>
      <w:r w:rsidRPr="00E0123C">
        <w:rPr>
          <w:rFonts w:ascii="Times New Roman" w:eastAsia="Calibri" w:hAnsi="Times New Roman" w:cs="Times New Roman"/>
          <w:b/>
          <w:color w:val="000000"/>
          <w:sz w:val="23"/>
          <w:szCs w:val="23"/>
        </w:rPr>
        <w:t>Essential Duties &amp; Responsibilities:</w:t>
      </w:r>
      <w:r w:rsidRPr="00E0123C">
        <w:rPr>
          <w:rFonts w:ascii="Times New Roman" w:eastAsia="Calibri" w:hAnsi="Times New Roman" w:cs="Times New Roman"/>
          <w:color w:val="000000"/>
          <w:sz w:val="23"/>
          <w:szCs w:val="23"/>
        </w:rPr>
        <w:t xml:space="preserve"> </w:t>
      </w:r>
    </w:p>
    <w:p w14:paraId="0000000F" w14:textId="77777777" w:rsidR="00CB6AC7" w:rsidRPr="00E0123C" w:rsidRDefault="00CB6AC7">
      <w:pPr>
        <w:pBdr>
          <w:top w:val="nil"/>
          <w:left w:val="nil"/>
          <w:bottom w:val="nil"/>
          <w:right w:val="nil"/>
          <w:between w:val="nil"/>
        </w:pBdr>
        <w:rPr>
          <w:rFonts w:ascii="Times New Roman" w:eastAsia="Calibri" w:hAnsi="Times New Roman" w:cs="Times New Roman"/>
          <w:color w:val="000000"/>
          <w:sz w:val="23"/>
          <w:szCs w:val="23"/>
        </w:rPr>
      </w:pPr>
    </w:p>
    <w:p w14:paraId="00000010" w14:textId="54C249CE" w:rsidR="00CB6AC7" w:rsidRPr="00E0123C" w:rsidRDefault="001F3D77" w:rsidP="00CC4993">
      <w:pPr>
        <w:numPr>
          <w:ilvl w:val="1"/>
          <w:numId w:val="2"/>
        </w:numPr>
        <w:rPr>
          <w:rFonts w:ascii="Times New Roman" w:hAnsi="Times New Roman" w:cs="Times New Roman"/>
          <w:sz w:val="23"/>
          <w:szCs w:val="23"/>
        </w:rPr>
      </w:pPr>
      <w:r w:rsidRPr="00E0123C">
        <w:rPr>
          <w:rFonts w:ascii="Times New Roman" w:eastAsia="Calibri" w:hAnsi="Times New Roman" w:cs="Times New Roman"/>
          <w:color w:val="FF0000"/>
          <w:sz w:val="23"/>
          <w:szCs w:val="23"/>
        </w:rPr>
        <w:t>40%</w:t>
      </w:r>
      <w:r w:rsidRPr="00E0123C">
        <w:rPr>
          <w:rFonts w:ascii="Times New Roman" w:eastAsia="Calibri" w:hAnsi="Times New Roman" w:cs="Times New Roman"/>
          <w:sz w:val="23"/>
          <w:szCs w:val="23"/>
        </w:rPr>
        <w:t xml:space="preserve"> In collaboration with the ASCC Group, maintains, updates and develops the internal website at the Center, administers related databases, and leads undergraduate students in these tasks, meets with end-users and discusses advancements and changes in the internal website;</w:t>
      </w:r>
    </w:p>
    <w:p w14:paraId="00000011" w14:textId="77777777" w:rsidR="00CB6AC7" w:rsidRPr="00E0123C" w:rsidRDefault="001F3D77" w:rsidP="00CC4993">
      <w:pPr>
        <w:numPr>
          <w:ilvl w:val="1"/>
          <w:numId w:val="1"/>
        </w:numPr>
        <w:rPr>
          <w:rFonts w:ascii="Times New Roman" w:hAnsi="Times New Roman" w:cs="Times New Roman"/>
          <w:sz w:val="23"/>
          <w:szCs w:val="23"/>
        </w:rPr>
      </w:pPr>
      <w:r w:rsidRPr="00E0123C">
        <w:rPr>
          <w:rFonts w:ascii="Times New Roman" w:eastAsia="Calibri" w:hAnsi="Times New Roman" w:cs="Times New Roman"/>
          <w:color w:val="FF0000"/>
          <w:sz w:val="23"/>
          <w:szCs w:val="23"/>
        </w:rPr>
        <w:t>30%</w:t>
      </w:r>
      <w:r w:rsidRPr="00E0123C">
        <w:rPr>
          <w:rFonts w:ascii="Times New Roman" w:eastAsia="Calibri" w:hAnsi="Times New Roman" w:cs="Times New Roman"/>
          <w:sz w:val="23"/>
          <w:szCs w:val="23"/>
        </w:rPr>
        <w:t xml:space="preserve"> Assists projects and Center staff with programming and technical problems as needed;</w:t>
      </w:r>
    </w:p>
    <w:p w14:paraId="00000012" w14:textId="77777777" w:rsidR="00CB6AC7" w:rsidRPr="00E0123C" w:rsidRDefault="001F3D77" w:rsidP="00CC4993">
      <w:pPr>
        <w:numPr>
          <w:ilvl w:val="1"/>
          <w:numId w:val="1"/>
        </w:numPr>
        <w:rPr>
          <w:rFonts w:ascii="Times New Roman" w:hAnsi="Times New Roman" w:cs="Times New Roman"/>
          <w:sz w:val="23"/>
          <w:szCs w:val="23"/>
        </w:rPr>
      </w:pPr>
      <w:r w:rsidRPr="00E0123C">
        <w:rPr>
          <w:rFonts w:ascii="Times New Roman" w:eastAsia="Calibri" w:hAnsi="Times New Roman" w:cs="Times New Roman"/>
          <w:color w:val="FF0000"/>
          <w:sz w:val="23"/>
          <w:szCs w:val="23"/>
        </w:rPr>
        <w:t>15%</w:t>
      </w:r>
      <w:r w:rsidRPr="00E0123C">
        <w:rPr>
          <w:rFonts w:ascii="Times New Roman" w:eastAsia="Calibri" w:hAnsi="Times New Roman" w:cs="Times New Roman"/>
          <w:sz w:val="23"/>
          <w:szCs w:val="23"/>
        </w:rPr>
        <w:t xml:space="preserve"> In collaboration with the US:IT Technical Lead for Research, researches, develops, and implements security solutions regarding staff and lab computers to meet compliance requirements;  supports compliance requirements for general staff computers and networks, as well as legacy computer lab hardware and software by various means, both standard and experimental; </w:t>
      </w:r>
    </w:p>
    <w:p w14:paraId="00000013" w14:textId="77777777" w:rsidR="00CB6AC7" w:rsidRPr="00E0123C" w:rsidRDefault="001F3D77" w:rsidP="00CC4993">
      <w:pPr>
        <w:numPr>
          <w:ilvl w:val="1"/>
          <w:numId w:val="1"/>
        </w:numPr>
        <w:rPr>
          <w:rFonts w:ascii="Times New Roman" w:hAnsi="Times New Roman" w:cs="Times New Roman"/>
          <w:sz w:val="23"/>
          <w:szCs w:val="23"/>
        </w:rPr>
      </w:pPr>
      <w:r w:rsidRPr="00E0123C">
        <w:rPr>
          <w:rFonts w:ascii="Times New Roman" w:eastAsia="Calibri" w:hAnsi="Times New Roman" w:cs="Times New Roman"/>
          <w:color w:val="FF0000"/>
          <w:sz w:val="23"/>
          <w:szCs w:val="23"/>
        </w:rPr>
        <w:t>10%</w:t>
      </w:r>
      <w:r w:rsidRPr="00E0123C">
        <w:rPr>
          <w:rFonts w:ascii="Times New Roman" w:eastAsia="Calibri" w:hAnsi="Times New Roman" w:cs="Times New Roman"/>
          <w:sz w:val="23"/>
          <w:szCs w:val="23"/>
        </w:rPr>
        <w:t xml:space="preserve"> In collaboration with the US:IT Technical Lead for Research, works in conjunction with the instrumentation team and Center IT staff to provide programming and technical computer support and knowledge on projects and tasks where needed; Has the flexibility to work between the instrumentation and IT teams to quickly achieve desired project results;</w:t>
      </w:r>
    </w:p>
    <w:p w14:paraId="00000014" w14:textId="77777777" w:rsidR="00CB6AC7" w:rsidRPr="00E0123C" w:rsidRDefault="001F3D77" w:rsidP="00CC4993">
      <w:pPr>
        <w:ind w:left="1080"/>
        <w:rPr>
          <w:rFonts w:ascii="Times New Roman" w:eastAsia="Calibri" w:hAnsi="Times New Roman" w:cs="Times New Roman"/>
          <w:sz w:val="23"/>
          <w:szCs w:val="23"/>
        </w:rPr>
      </w:pPr>
      <w:r w:rsidRPr="00E0123C">
        <w:rPr>
          <w:rFonts w:ascii="Times New Roman" w:eastAsia="Calibri" w:hAnsi="Times New Roman" w:cs="Times New Roman"/>
          <w:color w:val="FF0000"/>
          <w:sz w:val="23"/>
          <w:szCs w:val="23"/>
        </w:rPr>
        <w:t>5%:</w:t>
      </w:r>
    </w:p>
    <w:p w14:paraId="00000015" w14:textId="77777777" w:rsidR="00CB6AC7" w:rsidRPr="00E0123C" w:rsidRDefault="001F3D77" w:rsidP="00CC4993">
      <w:pPr>
        <w:numPr>
          <w:ilvl w:val="1"/>
          <w:numId w:val="1"/>
        </w:numPr>
        <w:rPr>
          <w:rFonts w:ascii="Times New Roman" w:hAnsi="Times New Roman" w:cs="Times New Roman"/>
          <w:sz w:val="23"/>
          <w:szCs w:val="23"/>
        </w:rPr>
      </w:pPr>
      <w:r w:rsidRPr="00E0123C">
        <w:rPr>
          <w:rFonts w:ascii="Times New Roman" w:eastAsia="Calibri" w:hAnsi="Times New Roman" w:cs="Times New Roman"/>
          <w:sz w:val="23"/>
          <w:szCs w:val="23"/>
        </w:rPr>
        <w:t>Provides structure to maximize productivity of the student programmers;</w:t>
      </w:r>
    </w:p>
    <w:p w14:paraId="00000016" w14:textId="77777777" w:rsidR="00CB6AC7" w:rsidRPr="00E0123C" w:rsidRDefault="001F3D77" w:rsidP="00CC4993">
      <w:pPr>
        <w:numPr>
          <w:ilvl w:val="1"/>
          <w:numId w:val="2"/>
        </w:numPr>
        <w:rPr>
          <w:rFonts w:ascii="Times New Roman" w:hAnsi="Times New Roman" w:cs="Times New Roman"/>
          <w:color w:val="000000"/>
          <w:sz w:val="23"/>
          <w:szCs w:val="23"/>
        </w:rPr>
      </w:pPr>
      <w:r w:rsidRPr="00E0123C">
        <w:rPr>
          <w:rFonts w:ascii="Times New Roman" w:eastAsia="Calibri" w:hAnsi="Times New Roman" w:cs="Times New Roman"/>
          <w:color w:val="000000"/>
          <w:sz w:val="23"/>
          <w:szCs w:val="23"/>
        </w:rPr>
        <w:t>Communicates with vendors to establish purchase specifications for research and testing materials, non-capital equipment and capital equipment;</w:t>
      </w:r>
    </w:p>
    <w:p w14:paraId="00000017" w14:textId="77777777" w:rsidR="00CB6AC7" w:rsidRPr="00E0123C" w:rsidRDefault="001F3D77" w:rsidP="00CC4993">
      <w:pPr>
        <w:numPr>
          <w:ilvl w:val="1"/>
          <w:numId w:val="2"/>
        </w:numPr>
        <w:rPr>
          <w:rFonts w:ascii="Times New Roman" w:hAnsi="Times New Roman" w:cs="Times New Roman"/>
          <w:sz w:val="23"/>
          <w:szCs w:val="23"/>
        </w:rPr>
      </w:pPr>
      <w:r w:rsidRPr="00E0123C">
        <w:rPr>
          <w:rFonts w:ascii="Times New Roman" w:eastAsia="Calibri" w:hAnsi="Times New Roman" w:cs="Times New Roman"/>
          <w:sz w:val="23"/>
          <w:szCs w:val="23"/>
        </w:rPr>
        <w:t>Participates in meetings with clients;</w:t>
      </w:r>
    </w:p>
    <w:p w14:paraId="00000018" w14:textId="77777777" w:rsidR="00CB6AC7" w:rsidRPr="00E0123C" w:rsidRDefault="001F3D77" w:rsidP="00CC4993">
      <w:pPr>
        <w:numPr>
          <w:ilvl w:val="1"/>
          <w:numId w:val="2"/>
        </w:numPr>
        <w:rPr>
          <w:rFonts w:ascii="Times New Roman" w:hAnsi="Times New Roman" w:cs="Times New Roman"/>
          <w:sz w:val="23"/>
          <w:szCs w:val="23"/>
        </w:rPr>
      </w:pPr>
      <w:r w:rsidRPr="00E0123C">
        <w:rPr>
          <w:rFonts w:ascii="Times New Roman" w:eastAsia="Calibri" w:hAnsi="Times New Roman" w:cs="Times New Roman"/>
          <w:sz w:val="23"/>
          <w:szCs w:val="23"/>
        </w:rPr>
        <w:t>As part of each project, interacts regularly with a team of post-doctoral fellows, peers, Center staff, students and faculty.</w:t>
      </w:r>
    </w:p>
    <w:p w14:paraId="00000019" w14:textId="77777777" w:rsidR="00CB6AC7" w:rsidRPr="00E0123C" w:rsidRDefault="001F3D77">
      <w:pPr>
        <w:pBdr>
          <w:top w:val="nil"/>
          <w:left w:val="nil"/>
          <w:bottom w:val="nil"/>
          <w:right w:val="nil"/>
          <w:between w:val="nil"/>
        </w:pBdr>
        <w:rPr>
          <w:rFonts w:ascii="Times New Roman" w:eastAsia="Calibri" w:hAnsi="Times New Roman" w:cs="Times New Roman"/>
          <w:color w:val="000000"/>
          <w:sz w:val="23"/>
          <w:szCs w:val="23"/>
        </w:rPr>
      </w:pPr>
      <w:r w:rsidRPr="00E0123C">
        <w:rPr>
          <w:rFonts w:ascii="Times New Roman" w:eastAsia="Calibri" w:hAnsi="Times New Roman" w:cs="Times New Roman"/>
          <w:color w:val="000000"/>
          <w:sz w:val="23"/>
          <w:szCs w:val="23"/>
        </w:rPr>
        <w:t>Authority:</w:t>
      </w:r>
    </w:p>
    <w:p w14:paraId="0000001A" w14:textId="77777777" w:rsidR="00CB6AC7" w:rsidRPr="00E0123C" w:rsidRDefault="001F3D77" w:rsidP="00CC4993">
      <w:pPr>
        <w:numPr>
          <w:ilvl w:val="1"/>
          <w:numId w:val="5"/>
        </w:numPr>
        <w:rPr>
          <w:rFonts w:ascii="Times New Roman" w:hAnsi="Times New Roman" w:cs="Times New Roman"/>
          <w:sz w:val="23"/>
          <w:szCs w:val="23"/>
        </w:rPr>
      </w:pPr>
      <w:r w:rsidRPr="00E0123C">
        <w:rPr>
          <w:rFonts w:ascii="Times New Roman" w:eastAsia="Calibri" w:hAnsi="Times New Roman" w:cs="Times New Roman"/>
          <w:sz w:val="23"/>
          <w:szCs w:val="23"/>
        </w:rPr>
        <w:t xml:space="preserve">Manages a team of undergraduate students in website development and database administration. </w:t>
      </w:r>
    </w:p>
    <w:p w14:paraId="0000001B" w14:textId="77777777" w:rsidR="00CB6AC7" w:rsidRPr="00E0123C" w:rsidRDefault="001F3D77">
      <w:pPr>
        <w:pBdr>
          <w:top w:val="nil"/>
          <w:left w:val="nil"/>
          <w:bottom w:val="nil"/>
          <w:right w:val="nil"/>
          <w:between w:val="nil"/>
        </w:pBdr>
        <w:rPr>
          <w:rFonts w:ascii="Times New Roman" w:eastAsia="Calibri" w:hAnsi="Times New Roman" w:cs="Times New Roman"/>
          <w:color w:val="000000"/>
          <w:sz w:val="23"/>
          <w:szCs w:val="23"/>
        </w:rPr>
      </w:pPr>
      <w:r w:rsidRPr="00E0123C">
        <w:rPr>
          <w:rFonts w:ascii="Times New Roman" w:eastAsia="Calibri" w:hAnsi="Times New Roman" w:cs="Times New Roman"/>
          <w:color w:val="000000"/>
          <w:sz w:val="23"/>
          <w:szCs w:val="23"/>
        </w:rPr>
        <w:t>Fiscal Responsibility:</w:t>
      </w:r>
    </w:p>
    <w:p w14:paraId="0000001C" w14:textId="77777777" w:rsidR="00CB6AC7" w:rsidRPr="00E0123C" w:rsidRDefault="001F3D77" w:rsidP="00CC4993">
      <w:pPr>
        <w:numPr>
          <w:ilvl w:val="0"/>
          <w:numId w:val="4"/>
        </w:numPr>
        <w:ind w:left="1080"/>
        <w:rPr>
          <w:rFonts w:ascii="Times New Roman" w:hAnsi="Times New Roman" w:cs="Times New Roman"/>
          <w:sz w:val="23"/>
          <w:szCs w:val="23"/>
        </w:rPr>
      </w:pPr>
      <w:r w:rsidRPr="00E0123C">
        <w:rPr>
          <w:rFonts w:ascii="Times New Roman" w:eastAsia="Calibri" w:hAnsi="Times New Roman" w:cs="Times New Roman"/>
          <w:sz w:val="23"/>
          <w:szCs w:val="23"/>
        </w:rPr>
        <w:t>Researches, recommends and determines specifications for purchase of equipment, materials and supplies for use in research projects.</w:t>
      </w:r>
    </w:p>
    <w:p w14:paraId="0000001D" w14:textId="073E89DF" w:rsidR="00CB6AC7" w:rsidRPr="00E0123C" w:rsidRDefault="001F3D77">
      <w:pPr>
        <w:jc w:val="both"/>
        <w:rPr>
          <w:rFonts w:ascii="Times New Roman" w:eastAsia="Calibri" w:hAnsi="Times New Roman" w:cs="Times New Roman"/>
          <w:sz w:val="23"/>
          <w:szCs w:val="23"/>
        </w:rPr>
      </w:pPr>
      <w:r w:rsidRPr="00E0123C">
        <w:rPr>
          <w:rFonts w:ascii="Times New Roman" w:eastAsia="Calibri" w:hAnsi="Times New Roman" w:cs="Times New Roman"/>
          <w:sz w:val="23"/>
          <w:szCs w:val="23"/>
        </w:rPr>
        <w:t>Perform</w:t>
      </w:r>
      <w:r w:rsidR="00CC4993" w:rsidRPr="00E0123C">
        <w:rPr>
          <w:rFonts w:ascii="Times New Roman" w:eastAsia="Calibri" w:hAnsi="Times New Roman" w:cs="Times New Roman"/>
          <w:sz w:val="23"/>
          <w:szCs w:val="23"/>
        </w:rPr>
        <w:t>s</w:t>
      </w:r>
      <w:r w:rsidRPr="00E0123C">
        <w:rPr>
          <w:rFonts w:ascii="Times New Roman" w:eastAsia="Calibri" w:hAnsi="Times New Roman" w:cs="Times New Roman"/>
          <w:sz w:val="23"/>
          <w:szCs w:val="23"/>
        </w:rPr>
        <w:t xml:space="preserve"> other reasonably related duties as assigned.</w:t>
      </w:r>
    </w:p>
    <w:p w14:paraId="0000001E" w14:textId="77777777" w:rsidR="00CB6AC7" w:rsidRPr="00E0123C" w:rsidRDefault="00CB6AC7">
      <w:pPr>
        <w:pBdr>
          <w:top w:val="nil"/>
          <w:left w:val="nil"/>
          <w:bottom w:val="nil"/>
          <w:right w:val="nil"/>
          <w:between w:val="nil"/>
        </w:pBdr>
        <w:rPr>
          <w:rFonts w:ascii="Times New Roman" w:eastAsia="Calibri" w:hAnsi="Times New Roman" w:cs="Times New Roman"/>
          <w:color w:val="000000"/>
          <w:sz w:val="23"/>
          <w:szCs w:val="23"/>
        </w:rPr>
      </w:pPr>
    </w:p>
    <w:p w14:paraId="0000001F" w14:textId="77777777" w:rsidR="00CB6AC7" w:rsidRPr="00E0123C" w:rsidRDefault="001F3D77">
      <w:pPr>
        <w:pBdr>
          <w:top w:val="nil"/>
          <w:left w:val="nil"/>
          <w:bottom w:val="nil"/>
          <w:right w:val="nil"/>
          <w:between w:val="nil"/>
        </w:pBdr>
        <w:rPr>
          <w:rFonts w:ascii="Times New Roman" w:eastAsia="Calibri" w:hAnsi="Times New Roman" w:cs="Times New Roman"/>
          <w:b/>
          <w:color w:val="000000"/>
          <w:sz w:val="23"/>
          <w:szCs w:val="23"/>
        </w:rPr>
      </w:pPr>
      <w:r w:rsidRPr="00E0123C">
        <w:rPr>
          <w:rFonts w:ascii="Times New Roman" w:eastAsia="Calibri" w:hAnsi="Times New Roman" w:cs="Times New Roman"/>
          <w:b/>
          <w:color w:val="000000"/>
          <w:sz w:val="23"/>
          <w:szCs w:val="23"/>
        </w:rPr>
        <w:t>Knowledge &amp; Skill Qualifications:</w:t>
      </w:r>
    </w:p>
    <w:p w14:paraId="304AA8FE" w14:textId="77777777" w:rsidR="00B974DA" w:rsidRPr="00E0123C" w:rsidRDefault="00B974DA">
      <w:pPr>
        <w:pBdr>
          <w:top w:val="nil"/>
          <w:left w:val="nil"/>
          <w:bottom w:val="nil"/>
          <w:right w:val="nil"/>
          <w:between w:val="nil"/>
        </w:pBdr>
        <w:rPr>
          <w:rFonts w:ascii="Times New Roman" w:eastAsia="Calibri" w:hAnsi="Times New Roman" w:cs="Times New Roman"/>
          <w:b/>
          <w:color w:val="000000"/>
          <w:sz w:val="23"/>
          <w:szCs w:val="23"/>
        </w:rPr>
      </w:pPr>
    </w:p>
    <w:p w14:paraId="3B41F6E9" w14:textId="4098AB38" w:rsidR="00B974DA" w:rsidRPr="00E0123C" w:rsidRDefault="00B974DA">
      <w:pPr>
        <w:pBdr>
          <w:top w:val="nil"/>
          <w:left w:val="nil"/>
          <w:bottom w:val="nil"/>
          <w:right w:val="nil"/>
          <w:between w:val="nil"/>
        </w:pBdr>
        <w:rPr>
          <w:rFonts w:ascii="Times New Roman" w:eastAsia="Calibri" w:hAnsi="Times New Roman" w:cs="Times New Roman"/>
          <w:b/>
          <w:color w:val="000000"/>
          <w:sz w:val="23"/>
          <w:szCs w:val="23"/>
        </w:rPr>
      </w:pPr>
      <w:r w:rsidRPr="00E0123C">
        <w:rPr>
          <w:rFonts w:ascii="Times New Roman" w:eastAsia="Calibri" w:hAnsi="Times New Roman" w:cs="Times New Roman"/>
          <w:b/>
          <w:color w:val="000000"/>
          <w:sz w:val="23"/>
          <w:szCs w:val="23"/>
        </w:rPr>
        <w:t xml:space="preserve">Required: </w:t>
      </w:r>
    </w:p>
    <w:p w14:paraId="658136A1" w14:textId="77777777" w:rsidR="00B974DA" w:rsidRPr="00E0123C" w:rsidRDefault="00B974DA" w:rsidP="00B974DA">
      <w:pPr>
        <w:numPr>
          <w:ilvl w:val="0"/>
          <w:numId w:val="6"/>
        </w:numPr>
        <w:tabs>
          <w:tab w:val="left" w:pos="1080"/>
        </w:tabs>
        <w:ind w:left="1080"/>
        <w:rPr>
          <w:rFonts w:ascii="Times New Roman" w:hAnsi="Times New Roman" w:cs="Times New Roman"/>
          <w:sz w:val="23"/>
          <w:szCs w:val="23"/>
        </w:rPr>
      </w:pPr>
      <w:r w:rsidRPr="00E0123C">
        <w:rPr>
          <w:rFonts w:ascii="Times New Roman" w:eastAsia="Calibri" w:hAnsi="Times New Roman" w:cs="Times New Roman"/>
          <w:sz w:val="23"/>
          <w:szCs w:val="23"/>
        </w:rPr>
        <w:t xml:space="preserve">B.S. in Computer Science, or a similar degree, or equivalent work experience. </w:t>
      </w:r>
    </w:p>
    <w:p w14:paraId="08093341" w14:textId="77777777" w:rsidR="00B974DA" w:rsidRPr="00E0123C" w:rsidRDefault="00B974DA" w:rsidP="00B974DA">
      <w:pPr>
        <w:numPr>
          <w:ilvl w:val="0"/>
          <w:numId w:val="6"/>
        </w:numPr>
        <w:tabs>
          <w:tab w:val="left" w:pos="1080"/>
        </w:tabs>
        <w:ind w:left="1080"/>
        <w:rPr>
          <w:rFonts w:ascii="Times New Roman" w:hAnsi="Times New Roman" w:cs="Times New Roman"/>
          <w:sz w:val="23"/>
          <w:szCs w:val="23"/>
        </w:rPr>
      </w:pPr>
      <w:r w:rsidRPr="00E0123C">
        <w:rPr>
          <w:rFonts w:ascii="Times New Roman" w:eastAsia="Calibri" w:hAnsi="Times New Roman" w:cs="Times New Roman"/>
          <w:sz w:val="23"/>
          <w:szCs w:val="23"/>
        </w:rPr>
        <w:t>Excellent oral and written communication skills.</w:t>
      </w:r>
    </w:p>
    <w:p w14:paraId="0BC462A6" w14:textId="657400F1" w:rsidR="00B974DA" w:rsidRPr="00E0123C" w:rsidRDefault="00B974DA" w:rsidP="00B974DA">
      <w:pPr>
        <w:numPr>
          <w:ilvl w:val="0"/>
          <w:numId w:val="6"/>
        </w:numPr>
        <w:tabs>
          <w:tab w:val="left" w:pos="1080"/>
        </w:tabs>
        <w:ind w:left="1080"/>
        <w:rPr>
          <w:rFonts w:ascii="Times New Roman" w:hAnsi="Times New Roman" w:cs="Times New Roman"/>
          <w:sz w:val="23"/>
          <w:szCs w:val="23"/>
        </w:rPr>
      </w:pPr>
      <w:r w:rsidRPr="00E0123C">
        <w:rPr>
          <w:rFonts w:ascii="Times New Roman" w:eastAsia="Calibri" w:hAnsi="Times New Roman" w:cs="Times New Roman"/>
          <w:sz w:val="23"/>
          <w:szCs w:val="23"/>
        </w:rPr>
        <w:lastRenderedPageBreak/>
        <w:t>Ability to work independently as well as in a team environment with faculty, post-doctoral fellows, lab technicians, management, students, and research sponsors.</w:t>
      </w:r>
    </w:p>
    <w:p w14:paraId="2A6F9B6E" w14:textId="27A44AA2" w:rsidR="00E0123C" w:rsidRPr="00E0123C" w:rsidRDefault="00E0123C" w:rsidP="00B974DA">
      <w:pPr>
        <w:numPr>
          <w:ilvl w:val="0"/>
          <w:numId w:val="6"/>
        </w:numPr>
        <w:tabs>
          <w:tab w:val="left" w:pos="1080"/>
        </w:tabs>
        <w:ind w:left="1080"/>
        <w:rPr>
          <w:rFonts w:ascii="Times New Roman" w:hAnsi="Times New Roman" w:cs="Times New Roman"/>
          <w:sz w:val="23"/>
          <w:szCs w:val="23"/>
        </w:rPr>
      </w:pPr>
      <w:r w:rsidRPr="00E0123C">
        <w:rPr>
          <w:rFonts w:ascii="Times New Roman" w:eastAsia="Calibri" w:hAnsi="Times New Roman" w:cs="Times New Roman"/>
          <w:sz w:val="23"/>
          <w:szCs w:val="23"/>
        </w:rPr>
        <w:t xml:space="preserve">Pervious supervisory experience. </w:t>
      </w:r>
    </w:p>
    <w:p w14:paraId="16AA8B07" w14:textId="1AADD5DB" w:rsidR="00E0123C" w:rsidRPr="00E0123C" w:rsidRDefault="00E0123C" w:rsidP="00B974DA">
      <w:pPr>
        <w:numPr>
          <w:ilvl w:val="0"/>
          <w:numId w:val="6"/>
        </w:numPr>
        <w:tabs>
          <w:tab w:val="left" w:pos="1080"/>
        </w:tabs>
        <w:ind w:left="1080"/>
        <w:rPr>
          <w:rFonts w:ascii="Times New Roman" w:hAnsi="Times New Roman" w:cs="Times New Roman"/>
          <w:sz w:val="23"/>
          <w:szCs w:val="23"/>
        </w:rPr>
      </w:pPr>
      <w:r w:rsidRPr="00E0123C">
        <w:rPr>
          <w:rFonts w:ascii="Times New Roman" w:eastAsia="Calibri" w:hAnsi="Times New Roman" w:cs="Times New Roman"/>
          <w:sz w:val="23"/>
          <w:szCs w:val="23"/>
        </w:rPr>
        <w:t xml:space="preserve">Experience with web development and database administration. </w:t>
      </w:r>
    </w:p>
    <w:p w14:paraId="64D00071" w14:textId="19F1EE21" w:rsidR="00E0123C" w:rsidRPr="00E0123C" w:rsidRDefault="00E0123C" w:rsidP="00B974DA">
      <w:pPr>
        <w:numPr>
          <w:ilvl w:val="0"/>
          <w:numId w:val="6"/>
        </w:numPr>
        <w:tabs>
          <w:tab w:val="left" w:pos="1080"/>
        </w:tabs>
        <w:ind w:left="1080"/>
        <w:rPr>
          <w:rFonts w:ascii="Times New Roman" w:hAnsi="Times New Roman" w:cs="Times New Roman"/>
          <w:sz w:val="23"/>
          <w:szCs w:val="23"/>
        </w:rPr>
      </w:pPr>
      <w:r w:rsidRPr="00E0123C">
        <w:rPr>
          <w:rFonts w:ascii="Times New Roman" w:eastAsia="Calibri" w:hAnsi="Times New Roman" w:cs="Times New Roman"/>
          <w:sz w:val="23"/>
          <w:szCs w:val="23"/>
        </w:rPr>
        <w:t xml:space="preserve">Demonstrated ability to work in collaboration across multiple teams and disciplines. </w:t>
      </w:r>
    </w:p>
    <w:p w14:paraId="0E1C0F3C" w14:textId="77777777" w:rsidR="00B974DA" w:rsidRPr="00E0123C" w:rsidRDefault="00B974DA">
      <w:pPr>
        <w:pBdr>
          <w:top w:val="nil"/>
          <w:left w:val="nil"/>
          <w:bottom w:val="nil"/>
          <w:right w:val="nil"/>
          <w:between w:val="nil"/>
        </w:pBdr>
        <w:rPr>
          <w:rFonts w:ascii="Times New Roman" w:eastAsia="Calibri" w:hAnsi="Times New Roman" w:cs="Times New Roman"/>
          <w:b/>
          <w:color w:val="000000"/>
          <w:sz w:val="23"/>
          <w:szCs w:val="23"/>
        </w:rPr>
      </w:pPr>
    </w:p>
    <w:p w14:paraId="529887A5" w14:textId="77777777" w:rsidR="00B974DA" w:rsidRPr="00E0123C" w:rsidRDefault="00B974DA">
      <w:pPr>
        <w:pBdr>
          <w:top w:val="nil"/>
          <w:left w:val="nil"/>
          <w:bottom w:val="nil"/>
          <w:right w:val="nil"/>
          <w:between w:val="nil"/>
        </w:pBdr>
        <w:rPr>
          <w:rFonts w:ascii="Times New Roman" w:eastAsia="Calibri" w:hAnsi="Times New Roman" w:cs="Times New Roman"/>
          <w:b/>
          <w:color w:val="000000"/>
          <w:sz w:val="23"/>
          <w:szCs w:val="23"/>
        </w:rPr>
      </w:pPr>
    </w:p>
    <w:p w14:paraId="3BED5ADC" w14:textId="1BC389C2" w:rsidR="00B974DA" w:rsidRPr="00E0123C" w:rsidRDefault="00B974DA">
      <w:pPr>
        <w:pBdr>
          <w:top w:val="nil"/>
          <w:left w:val="nil"/>
          <w:bottom w:val="nil"/>
          <w:right w:val="nil"/>
          <w:between w:val="nil"/>
        </w:pBdr>
        <w:rPr>
          <w:rFonts w:ascii="Times New Roman" w:eastAsia="Calibri" w:hAnsi="Times New Roman" w:cs="Times New Roman"/>
          <w:color w:val="000000"/>
          <w:sz w:val="23"/>
          <w:szCs w:val="23"/>
        </w:rPr>
      </w:pPr>
      <w:r w:rsidRPr="00E0123C">
        <w:rPr>
          <w:rFonts w:ascii="Times New Roman" w:eastAsia="Calibri" w:hAnsi="Times New Roman" w:cs="Times New Roman"/>
          <w:b/>
          <w:color w:val="000000"/>
          <w:sz w:val="23"/>
          <w:szCs w:val="23"/>
        </w:rPr>
        <w:t xml:space="preserve">Preferred: </w:t>
      </w:r>
    </w:p>
    <w:p w14:paraId="78FC3D27" w14:textId="69C1E4A2" w:rsidR="00E0123C" w:rsidRPr="00E0123C" w:rsidRDefault="00E0123C" w:rsidP="00E0123C">
      <w:pPr>
        <w:pStyle w:val="ListParagraph"/>
        <w:numPr>
          <w:ilvl w:val="0"/>
          <w:numId w:val="8"/>
        </w:numPr>
        <w:rPr>
          <w:rFonts w:ascii="Times New Roman" w:hAnsi="Times New Roman" w:cs="Times New Roman"/>
          <w:sz w:val="23"/>
          <w:szCs w:val="23"/>
        </w:rPr>
      </w:pPr>
      <w:r w:rsidRPr="00E0123C">
        <w:rPr>
          <w:rFonts w:ascii="Times New Roman" w:hAnsi="Times New Roman" w:cs="Times New Roman"/>
          <w:sz w:val="23"/>
          <w:szCs w:val="23"/>
        </w:rPr>
        <w:t>Experience with the following languages and/or platforms: PHP, MySQL, HTML, CSS, JavaScript, Bash, PowerShell, Python, and C\C++,  Codeigniter, JQuery, Bootstrap, Tabulator, MVC</w:t>
      </w:r>
      <w:r>
        <w:rPr>
          <w:rFonts w:ascii="Times New Roman" w:hAnsi="Times New Roman" w:cs="Times New Roman"/>
          <w:sz w:val="23"/>
          <w:szCs w:val="23"/>
        </w:rPr>
        <w:t>.</w:t>
      </w:r>
    </w:p>
    <w:p w14:paraId="7FC30291" w14:textId="77777777" w:rsidR="00E0123C" w:rsidRPr="00E0123C" w:rsidRDefault="00E0123C" w:rsidP="00E0123C">
      <w:pPr>
        <w:pStyle w:val="ListParagraph"/>
        <w:numPr>
          <w:ilvl w:val="0"/>
          <w:numId w:val="8"/>
        </w:numPr>
        <w:rPr>
          <w:rFonts w:ascii="Times New Roman" w:hAnsi="Times New Roman" w:cs="Times New Roman"/>
          <w:sz w:val="23"/>
          <w:szCs w:val="23"/>
        </w:rPr>
      </w:pPr>
      <w:r w:rsidRPr="00E0123C">
        <w:rPr>
          <w:rFonts w:ascii="Times New Roman" w:hAnsi="Times New Roman" w:cs="Times New Roman"/>
          <w:sz w:val="23"/>
          <w:szCs w:val="23"/>
        </w:rPr>
        <w:t>Experience with programming microcontrollers such as: Arduino, Raspberry Pi and various ARM cortex boards.</w:t>
      </w:r>
    </w:p>
    <w:p w14:paraId="77466930" w14:textId="77777777" w:rsidR="00E0123C" w:rsidRPr="00E0123C" w:rsidRDefault="00E0123C" w:rsidP="00E0123C">
      <w:pPr>
        <w:pStyle w:val="ListParagraph"/>
        <w:numPr>
          <w:ilvl w:val="0"/>
          <w:numId w:val="8"/>
        </w:numPr>
        <w:rPr>
          <w:rFonts w:ascii="Times New Roman" w:hAnsi="Times New Roman" w:cs="Times New Roman"/>
          <w:sz w:val="23"/>
          <w:szCs w:val="23"/>
        </w:rPr>
      </w:pPr>
      <w:r w:rsidRPr="00E0123C">
        <w:rPr>
          <w:rFonts w:ascii="Times New Roman" w:hAnsi="Times New Roman" w:cs="Times New Roman"/>
          <w:sz w:val="23"/>
          <w:szCs w:val="23"/>
        </w:rPr>
        <w:t>General and broad knowledge of Microsoft products and operating systems regarding software installation, user administration and scripting.</w:t>
      </w:r>
    </w:p>
    <w:p w14:paraId="633E41A8" w14:textId="77777777" w:rsidR="00E0123C" w:rsidRPr="00E0123C" w:rsidRDefault="00E0123C" w:rsidP="00E0123C">
      <w:pPr>
        <w:pStyle w:val="ListParagraph"/>
        <w:numPr>
          <w:ilvl w:val="0"/>
          <w:numId w:val="8"/>
        </w:numPr>
        <w:rPr>
          <w:rFonts w:ascii="Times New Roman" w:hAnsi="Times New Roman" w:cs="Times New Roman"/>
          <w:sz w:val="23"/>
          <w:szCs w:val="23"/>
        </w:rPr>
      </w:pPr>
      <w:r w:rsidRPr="00E0123C">
        <w:rPr>
          <w:rFonts w:ascii="Times New Roman" w:hAnsi="Times New Roman" w:cs="Times New Roman"/>
          <w:sz w:val="23"/>
          <w:szCs w:val="23"/>
        </w:rPr>
        <w:t>Ability to perform system administration tasks in various Linux environments.</w:t>
      </w:r>
    </w:p>
    <w:p w14:paraId="6669C789" w14:textId="77777777" w:rsidR="00E0123C" w:rsidRPr="00E0123C" w:rsidRDefault="00E0123C" w:rsidP="00E0123C">
      <w:pPr>
        <w:pStyle w:val="ListParagraph"/>
        <w:numPr>
          <w:ilvl w:val="0"/>
          <w:numId w:val="8"/>
        </w:numPr>
        <w:rPr>
          <w:rFonts w:ascii="Times New Roman" w:hAnsi="Times New Roman" w:cs="Times New Roman"/>
          <w:sz w:val="23"/>
          <w:szCs w:val="23"/>
        </w:rPr>
      </w:pPr>
      <w:r w:rsidRPr="00E0123C">
        <w:rPr>
          <w:rFonts w:ascii="Times New Roman" w:hAnsi="Times New Roman" w:cs="Times New Roman"/>
          <w:sz w:val="23"/>
          <w:szCs w:val="23"/>
        </w:rPr>
        <w:t>Acquainted with networking and network structures such as VPNs and VLANs, and the ability to diagnose and resolve network issues.</w:t>
      </w:r>
    </w:p>
    <w:p w14:paraId="0318B621" w14:textId="4E6D0600" w:rsidR="00E0123C" w:rsidRPr="00E0123C" w:rsidRDefault="00E0123C" w:rsidP="00E0123C">
      <w:pPr>
        <w:pStyle w:val="ListParagraph"/>
        <w:numPr>
          <w:ilvl w:val="0"/>
          <w:numId w:val="8"/>
        </w:numPr>
        <w:rPr>
          <w:rFonts w:ascii="Times New Roman" w:hAnsi="Times New Roman" w:cs="Times New Roman"/>
          <w:sz w:val="23"/>
          <w:szCs w:val="23"/>
        </w:rPr>
      </w:pPr>
      <w:r w:rsidRPr="00E0123C">
        <w:rPr>
          <w:rFonts w:ascii="Times New Roman" w:hAnsi="Times New Roman" w:cs="Times New Roman"/>
          <w:sz w:val="23"/>
          <w:szCs w:val="23"/>
        </w:rPr>
        <w:t>Ability to troubleshoot lab instrumentation systems such as: Instron, Pontos and Aramis</w:t>
      </w:r>
      <w:r>
        <w:rPr>
          <w:rFonts w:ascii="Times New Roman" w:hAnsi="Times New Roman" w:cs="Times New Roman"/>
          <w:sz w:val="23"/>
          <w:szCs w:val="23"/>
        </w:rPr>
        <w:t>.</w:t>
      </w:r>
    </w:p>
    <w:p w14:paraId="00000033" w14:textId="660FBDEB" w:rsidR="00CB6AC7" w:rsidRPr="00E0123C" w:rsidRDefault="00E0123C" w:rsidP="00E0123C">
      <w:pPr>
        <w:pStyle w:val="ListParagraph"/>
        <w:numPr>
          <w:ilvl w:val="0"/>
          <w:numId w:val="8"/>
        </w:numPr>
        <w:rPr>
          <w:rFonts w:ascii="Times New Roman" w:hAnsi="Times New Roman" w:cs="Times New Roman"/>
          <w:sz w:val="23"/>
          <w:szCs w:val="23"/>
        </w:rPr>
      </w:pPr>
      <w:r w:rsidRPr="00E0123C">
        <w:rPr>
          <w:rFonts w:ascii="Times New Roman" w:hAnsi="Times New Roman" w:cs="Times New Roman"/>
          <w:sz w:val="23"/>
          <w:szCs w:val="23"/>
        </w:rPr>
        <w:t>Demonstrated ability to handle multiple projects and constant deadlines.</w:t>
      </w:r>
    </w:p>
    <w:p w14:paraId="15A35D8C" w14:textId="77777777" w:rsidR="00E0123C" w:rsidRPr="00E0123C" w:rsidRDefault="00E0123C" w:rsidP="00E0123C">
      <w:pPr>
        <w:rPr>
          <w:rFonts w:ascii="Times New Roman" w:hAnsi="Times New Roman" w:cs="Times New Roman"/>
          <w:sz w:val="23"/>
          <w:szCs w:val="23"/>
        </w:rPr>
      </w:pPr>
    </w:p>
    <w:p w14:paraId="00000034" w14:textId="7659D215" w:rsidR="00CB6AC7" w:rsidRPr="00E0123C" w:rsidRDefault="001F3D77" w:rsidP="00CC4993">
      <w:pPr>
        <w:pBdr>
          <w:top w:val="nil"/>
          <w:left w:val="nil"/>
          <w:bottom w:val="nil"/>
          <w:right w:val="nil"/>
          <w:between w:val="nil"/>
        </w:pBdr>
        <w:rPr>
          <w:rFonts w:ascii="Times New Roman" w:eastAsia="Calibri" w:hAnsi="Times New Roman" w:cs="Times New Roman"/>
          <w:sz w:val="23"/>
          <w:szCs w:val="23"/>
        </w:rPr>
      </w:pPr>
      <w:r w:rsidRPr="00E0123C">
        <w:rPr>
          <w:rFonts w:ascii="Times New Roman" w:eastAsia="Calibri" w:hAnsi="Times New Roman" w:cs="Times New Roman"/>
          <w:b/>
          <w:sz w:val="23"/>
          <w:szCs w:val="23"/>
        </w:rPr>
        <w:t>Position Type:</w:t>
      </w:r>
      <w:r w:rsidR="00CC4993" w:rsidRPr="00E0123C">
        <w:rPr>
          <w:rFonts w:ascii="Times New Roman" w:eastAsia="Calibri" w:hAnsi="Times New Roman" w:cs="Times New Roman"/>
          <w:sz w:val="23"/>
          <w:szCs w:val="23"/>
        </w:rPr>
        <w:t xml:space="preserve"> </w:t>
      </w:r>
      <w:r w:rsidRPr="00E0123C">
        <w:rPr>
          <w:rFonts w:ascii="Times New Roman" w:eastAsia="Calibri" w:hAnsi="Times New Roman" w:cs="Times New Roman"/>
          <w:sz w:val="23"/>
          <w:szCs w:val="23"/>
        </w:rPr>
        <w:t>Contingent on funding and successful performance.</w:t>
      </w:r>
    </w:p>
    <w:p w14:paraId="00000035" w14:textId="77777777" w:rsidR="00CB6AC7" w:rsidRPr="00E0123C" w:rsidRDefault="00CB6AC7">
      <w:pPr>
        <w:rPr>
          <w:rFonts w:ascii="Times New Roman" w:eastAsia="Calibri" w:hAnsi="Times New Roman" w:cs="Times New Roman"/>
          <w:sz w:val="23"/>
          <w:szCs w:val="23"/>
        </w:rPr>
      </w:pPr>
    </w:p>
    <w:p w14:paraId="00000036" w14:textId="06028555" w:rsidR="00CB6AC7" w:rsidRPr="00E0123C" w:rsidRDefault="001F3D77">
      <w:pPr>
        <w:rPr>
          <w:rFonts w:ascii="Times New Roman" w:eastAsia="Calibri" w:hAnsi="Times New Roman" w:cs="Times New Roman"/>
          <w:sz w:val="23"/>
          <w:szCs w:val="23"/>
        </w:rPr>
      </w:pPr>
      <w:r w:rsidRPr="00E0123C">
        <w:rPr>
          <w:rFonts w:ascii="Times New Roman" w:eastAsia="Calibri" w:hAnsi="Times New Roman" w:cs="Times New Roman"/>
          <w:b/>
          <w:sz w:val="23"/>
          <w:szCs w:val="23"/>
        </w:rPr>
        <w:t>Work Schedule:</w:t>
      </w:r>
      <w:r w:rsidRPr="00E0123C">
        <w:rPr>
          <w:rFonts w:ascii="Times New Roman" w:eastAsia="Calibri" w:hAnsi="Times New Roman" w:cs="Times New Roman"/>
          <w:b/>
          <w:smallCaps/>
          <w:sz w:val="23"/>
          <w:szCs w:val="23"/>
        </w:rPr>
        <w:t xml:space="preserve"> </w:t>
      </w:r>
      <w:r w:rsidRPr="00E0123C">
        <w:rPr>
          <w:rFonts w:ascii="Times New Roman" w:eastAsia="Calibri" w:hAnsi="Times New Roman" w:cs="Times New Roman"/>
          <w:sz w:val="23"/>
          <w:szCs w:val="23"/>
        </w:rPr>
        <w:t>Normal University of Maine business hours are Monday through</w:t>
      </w:r>
      <w:r w:rsidR="00CC4993" w:rsidRPr="00E0123C">
        <w:rPr>
          <w:rFonts w:ascii="Times New Roman" w:eastAsia="Calibri" w:hAnsi="Times New Roman" w:cs="Times New Roman"/>
          <w:sz w:val="23"/>
          <w:szCs w:val="23"/>
        </w:rPr>
        <w:t xml:space="preserve"> Friday 8:00 a.m. to 4:30 p.m. </w:t>
      </w:r>
      <w:r w:rsidRPr="00E0123C">
        <w:rPr>
          <w:rFonts w:ascii="Times New Roman" w:eastAsia="Calibri" w:hAnsi="Times New Roman" w:cs="Times New Roman"/>
          <w:sz w:val="23"/>
          <w:szCs w:val="23"/>
        </w:rPr>
        <w:t>Due to the nature of the position, work beyond regular hours (to include evenings and weekends) will be necessary to meet the</w:t>
      </w:r>
      <w:r w:rsidR="00CC4993" w:rsidRPr="00E0123C">
        <w:rPr>
          <w:rFonts w:ascii="Times New Roman" w:eastAsia="Calibri" w:hAnsi="Times New Roman" w:cs="Times New Roman"/>
          <w:sz w:val="23"/>
          <w:szCs w:val="23"/>
        </w:rPr>
        <w:t xml:space="preserve"> requirements of the position. </w:t>
      </w:r>
      <w:r w:rsidRPr="00E0123C">
        <w:rPr>
          <w:rFonts w:ascii="Times New Roman" w:eastAsia="Calibri" w:hAnsi="Times New Roman" w:cs="Times New Roman"/>
          <w:sz w:val="23"/>
          <w:szCs w:val="23"/>
        </w:rPr>
        <w:t xml:space="preserve">The employee shall establish regular office hours and in consultation with the supervisor, adjust the </w:t>
      </w:r>
      <w:r w:rsidR="00CC4993" w:rsidRPr="00E0123C">
        <w:rPr>
          <w:rFonts w:ascii="Times New Roman" w:eastAsia="Calibri" w:hAnsi="Times New Roman" w:cs="Times New Roman"/>
          <w:sz w:val="23"/>
          <w:szCs w:val="23"/>
        </w:rPr>
        <w:t xml:space="preserve">work schedule as appropriate. </w:t>
      </w:r>
      <w:r w:rsidRPr="00E0123C">
        <w:rPr>
          <w:rFonts w:ascii="Times New Roman" w:eastAsia="Calibri" w:hAnsi="Times New Roman" w:cs="Times New Roman"/>
          <w:b/>
          <w:sz w:val="23"/>
          <w:szCs w:val="23"/>
        </w:rPr>
        <w:t>This position is considered Essential Personnel in the ASCC Storm Day Policy.</w:t>
      </w:r>
    </w:p>
    <w:p w14:paraId="00000037" w14:textId="77777777" w:rsidR="00CB6AC7" w:rsidRPr="00E0123C" w:rsidRDefault="00CB6AC7">
      <w:pPr>
        <w:rPr>
          <w:rFonts w:ascii="Times New Roman" w:eastAsia="Calibri" w:hAnsi="Times New Roman" w:cs="Times New Roman"/>
          <w:sz w:val="23"/>
          <w:szCs w:val="23"/>
        </w:rPr>
      </w:pPr>
    </w:p>
    <w:p w14:paraId="0000003B" w14:textId="66314D37" w:rsidR="00CB6AC7" w:rsidRPr="00E0123C" w:rsidRDefault="00CC4993">
      <w:pPr>
        <w:rPr>
          <w:rFonts w:ascii="Times New Roman" w:eastAsia="Calibri" w:hAnsi="Times New Roman" w:cs="Times New Roman"/>
          <w:sz w:val="23"/>
          <w:szCs w:val="23"/>
        </w:rPr>
      </w:pPr>
      <w:r w:rsidRPr="00E0123C">
        <w:rPr>
          <w:rFonts w:ascii="Times New Roman" w:eastAsia="Calibri" w:hAnsi="Times New Roman" w:cs="Times New Roman"/>
          <w:b/>
          <w:sz w:val="23"/>
          <w:szCs w:val="23"/>
        </w:rPr>
        <w:t xml:space="preserve">Work Environment: </w:t>
      </w:r>
      <w:r w:rsidR="001F3D77" w:rsidRPr="00E0123C">
        <w:rPr>
          <w:rFonts w:ascii="Times New Roman" w:eastAsia="Calibri" w:hAnsi="Times New Roman" w:cs="Times New Roman"/>
          <w:sz w:val="23"/>
          <w:szCs w:val="23"/>
        </w:rPr>
        <w:t>Work will be performed at the Advanced Structures and Composites Center 100,000 ft2 laboratory with a world-leading team of over 150 faculty, staff and students who conduct contract research with a variety of public and private entities developing the next generation of low-cost, high performance composite materials.</w:t>
      </w:r>
    </w:p>
    <w:p w14:paraId="137D853F" w14:textId="77777777" w:rsidR="00606C9E" w:rsidRPr="00E0123C" w:rsidRDefault="00606C9E">
      <w:pPr>
        <w:rPr>
          <w:rFonts w:ascii="Times New Roman" w:eastAsia="Calibri" w:hAnsi="Times New Roman" w:cs="Times New Roman"/>
          <w:sz w:val="23"/>
          <w:szCs w:val="23"/>
        </w:rPr>
      </w:pPr>
    </w:p>
    <w:p w14:paraId="516D7044" w14:textId="2862E0B5" w:rsidR="00606C9E" w:rsidRPr="00E0123C" w:rsidRDefault="00606C9E">
      <w:pPr>
        <w:rPr>
          <w:rFonts w:ascii="Times New Roman" w:eastAsia="Calibri" w:hAnsi="Times New Roman" w:cs="Times New Roman"/>
          <w:sz w:val="23"/>
          <w:szCs w:val="23"/>
        </w:rPr>
      </w:pPr>
      <w:r w:rsidRPr="00E0123C">
        <w:rPr>
          <w:rFonts w:ascii="Times New Roman" w:eastAsia="Calibri" w:hAnsi="Times New Roman" w:cs="Times New Roman"/>
          <w:b/>
          <w:sz w:val="23"/>
          <w:szCs w:val="23"/>
        </w:rPr>
        <w:t>Work Year:</w:t>
      </w:r>
      <w:r w:rsidRPr="00E0123C">
        <w:rPr>
          <w:rFonts w:ascii="Times New Roman" w:eastAsia="Calibri" w:hAnsi="Times New Roman" w:cs="Times New Roman"/>
          <w:sz w:val="23"/>
          <w:szCs w:val="23"/>
        </w:rPr>
        <w:t xml:space="preserve"> Full-time, fiscal-year. </w:t>
      </w:r>
    </w:p>
    <w:p w14:paraId="0000003C" w14:textId="77777777" w:rsidR="00CB6AC7" w:rsidRPr="00E0123C" w:rsidRDefault="00CB6AC7">
      <w:pPr>
        <w:rPr>
          <w:rFonts w:ascii="Times New Roman" w:eastAsia="Calibri" w:hAnsi="Times New Roman" w:cs="Times New Roman"/>
          <w:b/>
          <w:sz w:val="23"/>
          <w:szCs w:val="23"/>
        </w:rPr>
      </w:pPr>
    </w:p>
    <w:p w14:paraId="0000003D" w14:textId="6D80C532" w:rsidR="00CB6AC7" w:rsidRPr="00E0123C" w:rsidRDefault="001F3D77">
      <w:pPr>
        <w:rPr>
          <w:rFonts w:ascii="Times New Roman" w:eastAsia="Calibri" w:hAnsi="Times New Roman" w:cs="Times New Roman"/>
          <w:sz w:val="23"/>
          <w:szCs w:val="23"/>
        </w:rPr>
      </w:pPr>
      <w:r w:rsidRPr="00E0123C">
        <w:rPr>
          <w:rFonts w:ascii="Times New Roman" w:eastAsia="Calibri" w:hAnsi="Times New Roman" w:cs="Times New Roman"/>
          <w:b/>
          <w:sz w:val="23"/>
          <w:szCs w:val="23"/>
        </w:rPr>
        <w:t>Schedule for Evaluation:</w:t>
      </w:r>
      <w:r w:rsidRPr="00E0123C">
        <w:rPr>
          <w:rFonts w:ascii="Times New Roman" w:eastAsia="Calibri" w:hAnsi="Times New Roman" w:cs="Times New Roman"/>
          <w:b/>
          <w:smallCaps/>
          <w:sz w:val="23"/>
          <w:szCs w:val="23"/>
        </w:rPr>
        <w:t xml:space="preserve"> </w:t>
      </w:r>
      <w:r w:rsidR="00CC4993" w:rsidRPr="00E0123C">
        <w:rPr>
          <w:rFonts w:ascii="Times New Roman" w:eastAsia="Calibri" w:hAnsi="Times New Roman" w:cs="Times New Roman"/>
          <w:sz w:val="23"/>
          <w:szCs w:val="23"/>
        </w:rPr>
        <w:t xml:space="preserve">In the initial six months of employment and annually thereafter in accordance with the UMPSA agreement. </w:t>
      </w:r>
    </w:p>
    <w:p w14:paraId="29B7067D" w14:textId="3A725809" w:rsidR="00CC4993" w:rsidRPr="00E0123C" w:rsidRDefault="00CC4993">
      <w:pPr>
        <w:rPr>
          <w:rFonts w:ascii="Times New Roman" w:eastAsia="Calibri" w:hAnsi="Times New Roman" w:cs="Times New Roman"/>
          <w:sz w:val="23"/>
          <w:szCs w:val="23"/>
        </w:rPr>
      </w:pPr>
      <w:r w:rsidRPr="00E0123C">
        <w:rPr>
          <w:rFonts w:ascii="Times New Roman" w:eastAsia="Calibri" w:hAnsi="Times New Roman" w:cs="Times New Roman"/>
          <w:sz w:val="23"/>
          <w:szCs w:val="23"/>
        </w:rPr>
        <w:br/>
      </w:r>
      <w:r w:rsidRPr="00E0123C">
        <w:rPr>
          <w:rFonts w:ascii="Times New Roman" w:eastAsia="Calibri" w:hAnsi="Times New Roman" w:cs="Times New Roman"/>
          <w:b/>
          <w:sz w:val="23"/>
          <w:szCs w:val="23"/>
        </w:rPr>
        <w:t>Salary:</w:t>
      </w:r>
      <w:r w:rsidRPr="00E0123C">
        <w:rPr>
          <w:rFonts w:ascii="Times New Roman" w:eastAsia="Calibri" w:hAnsi="Times New Roman" w:cs="Times New Roman"/>
          <w:sz w:val="23"/>
          <w:szCs w:val="23"/>
        </w:rPr>
        <w:t xml:space="preserve"> This position is in a Salary Band </w:t>
      </w:r>
      <w:r w:rsidR="00E0123C">
        <w:rPr>
          <w:rFonts w:ascii="Times New Roman" w:eastAsia="Calibri" w:hAnsi="Times New Roman" w:cs="Times New Roman"/>
          <w:sz w:val="23"/>
          <w:szCs w:val="23"/>
        </w:rPr>
        <w:t>02</w:t>
      </w:r>
      <w:r w:rsidRPr="00E0123C">
        <w:rPr>
          <w:rFonts w:ascii="Times New Roman" w:eastAsia="Calibri" w:hAnsi="Times New Roman" w:cs="Times New Roman"/>
          <w:sz w:val="23"/>
          <w:szCs w:val="23"/>
        </w:rPr>
        <w:t xml:space="preserve">, Job Family 1. </w:t>
      </w:r>
    </w:p>
    <w:p w14:paraId="5B7E8625" w14:textId="77777777" w:rsidR="00CC4993" w:rsidRPr="00E0123C" w:rsidRDefault="00CC4993">
      <w:pPr>
        <w:rPr>
          <w:rFonts w:ascii="Times New Roman" w:eastAsia="Calibri" w:hAnsi="Times New Roman" w:cs="Times New Roman"/>
          <w:sz w:val="23"/>
          <w:szCs w:val="23"/>
        </w:rPr>
      </w:pPr>
    </w:p>
    <w:p w14:paraId="67EC4197" w14:textId="77777777" w:rsidR="00CC4993" w:rsidRPr="00E0123C" w:rsidRDefault="00CC4993" w:rsidP="00CC4993">
      <w:pPr>
        <w:rPr>
          <w:rFonts w:ascii="Times New Roman" w:hAnsi="Times New Roman" w:cs="Times New Roman"/>
          <w:bCs/>
          <w:sz w:val="23"/>
          <w:szCs w:val="23"/>
        </w:rPr>
      </w:pPr>
      <w:r w:rsidRPr="00E0123C">
        <w:rPr>
          <w:rFonts w:ascii="Times New Roman" w:hAnsi="Times New Roman" w:cs="Times New Roman"/>
          <w:sz w:val="23"/>
          <w:szCs w:val="23"/>
        </w:rPr>
        <w:t>The finalist for this position must successfully complete a pre-employment physical. A</w:t>
      </w:r>
      <w:r w:rsidRPr="00E0123C">
        <w:rPr>
          <w:rStyle w:val="Strong"/>
          <w:rFonts w:ascii="Times New Roman" w:hAnsi="Times New Roman" w:cs="Times New Roman"/>
          <w:b w:val="0"/>
          <w:sz w:val="23"/>
          <w:szCs w:val="23"/>
        </w:rPr>
        <w:t>ppropriate background checks will be required.</w:t>
      </w:r>
    </w:p>
    <w:p w14:paraId="6D9D264E" w14:textId="77777777" w:rsidR="00CC4993" w:rsidRPr="00E0123C" w:rsidRDefault="00CC4993" w:rsidP="00CC4993">
      <w:pPr>
        <w:rPr>
          <w:rFonts w:ascii="Times New Roman" w:hAnsi="Times New Roman" w:cs="Times New Roman"/>
          <w:sz w:val="23"/>
          <w:szCs w:val="23"/>
        </w:rPr>
      </w:pPr>
    </w:p>
    <w:p w14:paraId="40D3601E" w14:textId="77777777" w:rsidR="00CC4993" w:rsidRPr="00E0123C" w:rsidRDefault="00CC4993" w:rsidP="00CC4993">
      <w:pPr>
        <w:rPr>
          <w:rStyle w:val="Strong"/>
          <w:rFonts w:ascii="Times New Roman" w:hAnsi="Times New Roman" w:cs="Times New Roman"/>
          <w:b w:val="0"/>
          <w:sz w:val="23"/>
          <w:szCs w:val="23"/>
        </w:rPr>
      </w:pPr>
      <w:r w:rsidRPr="00E0123C">
        <w:rPr>
          <w:rStyle w:val="Strong"/>
          <w:rFonts w:ascii="Times New Roman" w:hAnsi="Times New Roman" w:cs="Times New Roman"/>
          <w:b w:val="0"/>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1FED268A" w14:textId="77777777" w:rsidR="00CC4993" w:rsidRPr="00E0123C" w:rsidRDefault="00CC4993">
      <w:pPr>
        <w:rPr>
          <w:rFonts w:ascii="Times New Roman" w:eastAsia="Calibri" w:hAnsi="Times New Roman" w:cs="Times New Roman"/>
          <w:sz w:val="23"/>
          <w:szCs w:val="23"/>
        </w:rPr>
      </w:pPr>
    </w:p>
    <w:p w14:paraId="0000003E" w14:textId="77777777" w:rsidR="00CB6AC7" w:rsidRPr="00E0123C" w:rsidRDefault="00CB6AC7">
      <w:pPr>
        <w:rPr>
          <w:rFonts w:ascii="Times New Roman" w:eastAsia="Calibri" w:hAnsi="Times New Roman" w:cs="Times New Roman"/>
          <w:sz w:val="23"/>
          <w:szCs w:val="23"/>
        </w:rPr>
      </w:pPr>
    </w:p>
    <w:p w14:paraId="0000003F" w14:textId="77777777" w:rsidR="00CB6AC7" w:rsidRPr="00E0123C" w:rsidRDefault="00CB6AC7">
      <w:pPr>
        <w:rPr>
          <w:rFonts w:ascii="Times New Roman" w:eastAsia="Calibri" w:hAnsi="Times New Roman" w:cs="Times New Roman"/>
          <w:sz w:val="23"/>
          <w:szCs w:val="23"/>
        </w:rPr>
      </w:pPr>
    </w:p>
    <w:p w14:paraId="00000040" w14:textId="77777777" w:rsidR="00CB6AC7" w:rsidRPr="00E0123C" w:rsidRDefault="00CB6AC7">
      <w:pPr>
        <w:jc w:val="center"/>
        <w:rPr>
          <w:rFonts w:ascii="Times New Roman" w:eastAsia="Calibri" w:hAnsi="Times New Roman" w:cs="Times New Roman"/>
          <w:sz w:val="23"/>
          <w:szCs w:val="23"/>
        </w:rPr>
      </w:pPr>
    </w:p>
    <w:sectPr w:rsidR="00CB6AC7" w:rsidRPr="00E0123C">
      <w:pgSz w:w="12240" w:h="15840"/>
      <w:pgMar w:top="864"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73E8"/>
    <w:multiLevelType w:val="multilevel"/>
    <w:tmpl w:val="A86CA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00563"/>
    <w:multiLevelType w:val="multilevel"/>
    <w:tmpl w:val="AF6E9D6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1C5E6961"/>
    <w:multiLevelType w:val="multilevel"/>
    <w:tmpl w:val="F662B4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347230A8"/>
    <w:multiLevelType w:val="hybridMultilevel"/>
    <w:tmpl w:val="9FB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2018F"/>
    <w:multiLevelType w:val="multilevel"/>
    <w:tmpl w:val="CD98B8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702E57B1"/>
    <w:multiLevelType w:val="multilevel"/>
    <w:tmpl w:val="B114FCC2"/>
    <w:lvl w:ilvl="0">
      <w:start w:val="1"/>
      <w:numFmt w:val="bullet"/>
      <w:lvlText w:val="●"/>
      <w:lvlJc w:val="left"/>
      <w:pPr>
        <w:ind w:left="180" w:hanging="360"/>
      </w:pPr>
      <w:rPr>
        <w:rFonts w:ascii="Noto Sans Symbols" w:eastAsia="Noto Sans Symbols" w:hAnsi="Noto Sans Symbols" w:cs="Noto Sans Symbols"/>
        <w:vertAlign w:val="baseline"/>
      </w:rPr>
    </w:lvl>
    <w:lvl w:ilvl="1">
      <w:start w:val="1"/>
      <w:numFmt w:val="bullet"/>
      <w:lvlText w:val="o"/>
      <w:lvlJc w:val="left"/>
      <w:pPr>
        <w:ind w:left="900" w:hanging="360"/>
      </w:pPr>
      <w:rPr>
        <w:rFonts w:ascii="Courier New" w:eastAsia="Courier New" w:hAnsi="Courier New" w:cs="Courier New"/>
        <w:vertAlign w:val="baseline"/>
      </w:rPr>
    </w:lvl>
    <w:lvl w:ilvl="2">
      <w:start w:val="1"/>
      <w:numFmt w:val="bullet"/>
      <w:lvlText w:val="▪"/>
      <w:lvlJc w:val="left"/>
      <w:pPr>
        <w:ind w:left="1620" w:hanging="360"/>
      </w:pPr>
      <w:rPr>
        <w:rFonts w:ascii="Noto Sans Symbols" w:eastAsia="Noto Sans Symbols" w:hAnsi="Noto Sans Symbols" w:cs="Noto Sans Symbols"/>
        <w:vertAlign w:val="baseline"/>
      </w:rPr>
    </w:lvl>
    <w:lvl w:ilvl="3">
      <w:start w:val="1"/>
      <w:numFmt w:val="bullet"/>
      <w:lvlText w:val="●"/>
      <w:lvlJc w:val="left"/>
      <w:pPr>
        <w:ind w:left="2340" w:hanging="360"/>
      </w:pPr>
      <w:rPr>
        <w:rFonts w:ascii="Noto Sans Symbols" w:eastAsia="Noto Sans Symbols" w:hAnsi="Noto Sans Symbols" w:cs="Noto Sans Symbols"/>
        <w:vertAlign w:val="baseline"/>
      </w:rPr>
    </w:lvl>
    <w:lvl w:ilvl="4">
      <w:start w:val="1"/>
      <w:numFmt w:val="bullet"/>
      <w:lvlText w:val="o"/>
      <w:lvlJc w:val="left"/>
      <w:pPr>
        <w:ind w:left="3060" w:hanging="360"/>
      </w:pPr>
      <w:rPr>
        <w:rFonts w:ascii="Courier New" w:eastAsia="Courier New" w:hAnsi="Courier New" w:cs="Courier New"/>
        <w:vertAlign w:val="baseline"/>
      </w:rPr>
    </w:lvl>
    <w:lvl w:ilvl="5">
      <w:start w:val="1"/>
      <w:numFmt w:val="bullet"/>
      <w:lvlText w:val="▪"/>
      <w:lvlJc w:val="left"/>
      <w:pPr>
        <w:ind w:left="3780" w:hanging="360"/>
      </w:pPr>
      <w:rPr>
        <w:rFonts w:ascii="Noto Sans Symbols" w:eastAsia="Noto Sans Symbols" w:hAnsi="Noto Sans Symbols" w:cs="Noto Sans Symbols"/>
        <w:vertAlign w:val="baseline"/>
      </w:rPr>
    </w:lvl>
    <w:lvl w:ilvl="6">
      <w:start w:val="1"/>
      <w:numFmt w:val="bullet"/>
      <w:lvlText w:val="●"/>
      <w:lvlJc w:val="left"/>
      <w:pPr>
        <w:ind w:left="4500" w:hanging="360"/>
      </w:pPr>
      <w:rPr>
        <w:rFonts w:ascii="Noto Sans Symbols" w:eastAsia="Noto Sans Symbols" w:hAnsi="Noto Sans Symbols" w:cs="Noto Sans Symbols"/>
        <w:vertAlign w:val="baseline"/>
      </w:rPr>
    </w:lvl>
    <w:lvl w:ilvl="7">
      <w:start w:val="1"/>
      <w:numFmt w:val="bullet"/>
      <w:lvlText w:val="o"/>
      <w:lvlJc w:val="left"/>
      <w:pPr>
        <w:ind w:left="5220" w:hanging="360"/>
      </w:pPr>
      <w:rPr>
        <w:rFonts w:ascii="Courier New" w:eastAsia="Courier New" w:hAnsi="Courier New" w:cs="Courier New"/>
        <w:vertAlign w:val="baseline"/>
      </w:rPr>
    </w:lvl>
    <w:lvl w:ilvl="8">
      <w:start w:val="1"/>
      <w:numFmt w:val="bullet"/>
      <w:lvlText w:val="▪"/>
      <w:lvlJc w:val="left"/>
      <w:pPr>
        <w:ind w:left="5940" w:hanging="360"/>
      </w:pPr>
      <w:rPr>
        <w:rFonts w:ascii="Noto Sans Symbols" w:eastAsia="Noto Sans Symbols" w:hAnsi="Noto Sans Symbols" w:cs="Noto Sans Symbols"/>
        <w:vertAlign w:val="baseline"/>
      </w:rPr>
    </w:lvl>
  </w:abstractNum>
  <w:abstractNum w:abstractNumId="6" w15:restartNumberingAfterBreak="0">
    <w:nsid w:val="74CA3591"/>
    <w:multiLevelType w:val="multilevel"/>
    <w:tmpl w:val="4DD2D64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7B86211C"/>
    <w:multiLevelType w:val="hybridMultilevel"/>
    <w:tmpl w:val="FA10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C7"/>
    <w:rsid w:val="001B7C9B"/>
    <w:rsid w:val="001F3D77"/>
    <w:rsid w:val="00606C9E"/>
    <w:rsid w:val="00B974DA"/>
    <w:rsid w:val="00CB6AC7"/>
    <w:rsid w:val="00CC4993"/>
    <w:rsid w:val="00E0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19F17-63C4-4D5F-9DF4-D98A06D8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Times New Roman" w:eastAsia="Times New Roman" w:hAnsi="Times New Roman" w:cs="Times New Roman"/>
      <w:b/>
      <w:smallCap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rFonts w:ascii="Georgia" w:eastAsia="Georgia" w:hAnsi="Georgia" w:cs="Georgia"/>
      <w:b/>
      <w:sz w:val="32"/>
      <w:szCs w:val="32"/>
    </w:rPr>
  </w:style>
  <w:style w:type="paragraph" w:styleId="ListParagraph">
    <w:name w:val="List Paragraph"/>
    <w:basedOn w:val="Normal"/>
    <w:uiPriority w:val="34"/>
    <w:qFormat/>
    <w:rsid w:val="00CC4993"/>
    <w:pPr>
      <w:ind w:left="720"/>
      <w:contextualSpacing/>
    </w:pPr>
  </w:style>
  <w:style w:type="character" w:styleId="Strong">
    <w:name w:val="Strong"/>
    <w:qFormat/>
    <w:rsid w:val="00CC4993"/>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Marie Lawrence</dc:creator>
  <cp:lastModifiedBy>Nicole Marie Lawrence</cp:lastModifiedBy>
  <cp:revision>7</cp:revision>
  <dcterms:created xsi:type="dcterms:W3CDTF">2020-01-17T19:51:00Z</dcterms:created>
  <dcterms:modified xsi:type="dcterms:W3CDTF">2020-01-22T20:49:00Z</dcterms:modified>
</cp:coreProperties>
</file>