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EA5F" w14:textId="161B5293" w:rsidR="005D7C64" w:rsidRDefault="005D7C64" w:rsidP="005D7C64">
      <w:pPr>
        <w:spacing w:before="100" w:after="100"/>
        <w:jc w:val="center"/>
      </w:pPr>
      <w:r>
        <w:rPr>
          <w:noProof/>
        </w:rPr>
        <w:drawing>
          <wp:inline distT="0" distB="0" distL="0" distR="0" wp14:anchorId="622F3981" wp14:editId="4C453551">
            <wp:extent cx="2038350" cy="689610"/>
            <wp:effectExtent l="0" t="0" r="0" b="0"/>
            <wp:docPr id="1" name="Picture 1" descr="2000UM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UMCE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689610"/>
                    </a:xfrm>
                    <a:prstGeom prst="rect">
                      <a:avLst/>
                    </a:prstGeom>
                    <a:noFill/>
                    <a:ln>
                      <a:noFill/>
                    </a:ln>
                  </pic:spPr>
                </pic:pic>
              </a:graphicData>
            </a:graphic>
          </wp:inline>
        </w:drawing>
      </w:r>
    </w:p>
    <w:p w14:paraId="38D5168E" w14:textId="77777777" w:rsidR="005D7C64" w:rsidRPr="005600BE" w:rsidRDefault="005D7C64" w:rsidP="005D7C64">
      <w:pPr>
        <w:jc w:val="center"/>
        <w:rPr>
          <w:b/>
          <w:i/>
          <w:color w:val="333399"/>
          <w:sz w:val="16"/>
          <w:szCs w:val="16"/>
        </w:rPr>
      </w:pPr>
      <w:r w:rsidRPr="005600BE">
        <w:rPr>
          <w:b/>
          <w:i/>
          <w:color w:val="333399"/>
          <w:sz w:val="16"/>
          <w:szCs w:val="16"/>
        </w:rPr>
        <w:t>Putting knowledge to work with the people of Maine</w:t>
      </w:r>
    </w:p>
    <w:p w14:paraId="5427B95C" w14:textId="09F9C52F" w:rsidR="003134E6" w:rsidRDefault="003134E6" w:rsidP="00B3367A">
      <w:pPr>
        <w:pBdr>
          <w:top w:val="nil"/>
          <w:left w:val="nil"/>
          <w:bottom w:val="nil"/>
          <w:right w:val="nil"/>
          <w:between w:val="nil"/>
        </w:pBdr>
        <w:rPr>
          <w:rFonts w:ascii="Times New Roman" w:eastAsia="Arial" w:hAnsi="Times New Roman" w:cs="Times New Roman"/>
          <w:b/>
          <w:color w:val="000000"/>
        </w:rPr>
      </w:pPr>
    </w:p>
    <w:p w14:paraId="0B2A43F8" w14:textId="77777777" w:rsidR="00B3367A" w:rsidRPr="00B3367A" w:rsidRDefault="00B3367A" w:rsidP="003134E6">
      <w:pPr>
        <w:pBdr>
          <w:top w:val="nil"/>
          <w:left w:val="nil"/>
          <w:bottom w:val="nil"/>
          <w:right w:val="nil"/>
          <w:between w:val="nil"/>
        </w:pBdr>
        <w:jc w:val="center"/>
        <w:rPr>
          <w:rFonts w:ascii="Times New Roman" w:eastAsia="Arial" w:hAnsi="Times New Roman" w:cs="Times New Roman"/>
          <w:b/>
          <w:color w:val="000000"/>
        </w:rPr>
      </w:pPr>
    </w:p>
    <w:p w14:paraId="558FFD0C" w14:textId="77777777" w:rsidR="00C81202" w:rsidRPr="00F30044" w:rsidRDefault="00B3367A" w:rsidP="003134E6">
      <w:pPr>
        <w:pBdr>
          <w:top w:val="nil"/>
          <w:left w:val="nil"/>
          <w:bottom w:val="nil"/>
          <w:right w:val="nil"/>
          <w:between w:val="nil"/>
        </w:pBdr>
        <w:rPr>
          <w:rFonts w:ascii="Times New Roman" w:eastAsia="Arial" w:hAnsi="Times New Roman" w:cs="Times New Roman"/>
        </w:rPr>
      </w:pPr>
      <w:r w:rsidRPr="00F30044">
        <w:rPr>
          <w:rFonts w:ascii="Times New Roman" w:eastAsia="Arial" w:hAnsi="Times New Roman" w:cs="Times New Roman"/>
          <w:b/>
        </w:rPr>
        <w:t xml:space="preserve">Title: </w:t>
      </w:r>
      <w:r w:rsidRPr="00F30044">
        <w:rPr>
          <w:rFonts w:ascii="Times New Roman" w:eastAsia="Arial" w:hAnsi="Times New Roman" w:cs="Times New Roman"/>
        </w:rPr>
        <w:t>Extension Crops Entomology Educator</w:t>
      </w:r>
    </w:p>
    <w:p w14:paraId="5745224B" w14:textId="14112E7E" w:rsidR="003134E6" w:rsidRPr="00F30044" w:rsidRDefault="00C81202" w:rsidP="003134E6">
      <w:p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b/>
        </w:rPr>
        <w:t>Department:</w:t>
      </w:r>
      <w:r w:rsidRPr="00F30044">
        <w:rPr>
          <w:rFonts w:ascii="Times New Roman" w:eastAsia="Arial" w:hAnsi="Times New Roman" w:cs="Times New Roman"/>
        </w:rPr>
        <w:t xml:space="preserve"> </w:t>
      </w:r>
      <w:r w:rsidR="00B3367A" w:rsidRPr="00F30044">
        <w:rPr>
          <w:rFonts w:ascii="Times New Roman" w:eastAsia="Arial" w:hAnsi="Times New Roman" w:cs="Times New Roman"/>
        </w:rPr>
        <w:t>Cooperative Extension</w:t>
      </w:r>
      <w:r w:rsidRPr="00F30044">
        <w:rPr>
          <w:rFonts w:ascii="Times New Roman" w:eastAsia="Arial" w:hAnsi="Times New Roman" w:cs="Times New Roman"/>
        </w:rPr>
        <w:t xml:space="preserve"> (Aroostook County)</w:t>
      </w:r>
    </w:p>
    <w:p w14:paraId="12417B81" w14:textId="33B964D8" w:rsidR="003134E6" w:rsidRPr="00F30044" w:rsidRDefault="003134E6" w:rsidP="003134E6">
      <w:p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b/>
        </w:rPr>
        <w:t>Rank:</w:t>
      </w:r>
      <w:r w:rsidRPr="00F30044">
        <w:rPr>
          <w:rFonts w:ascii="Times New Roman" w:eastAsia="Arial" w:hAnsi="Times New Roman" w:cs="Times New Roman"/>
        </w:rPr>
        <w:t xml:space="preserve"> Assistant Extension Professor</w:t>
      </w:r>
    </w:p>
    <w:p w14:paraId="752BB8AF" w14:textId="77777777" w:rsidR="003134E6" w:rsidRPr="00F30044" w:rsidRDefault="003134E6" w:rsidP="003134E6">
      <w:p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b/>
        </w:rPr>
        <w:t>Continuing Contract (Tenure) Track</w:t>
      </w:r>
      <w:r w:rsidRPr="00F30044">
        <w:rPr>
          <w:rFonts w:ascii="Times New Roman" w:eastAsia="Arial" w:hAnsi="Times New Roman" w:cs="Times New Roman"/>
        </w:rPr>
        <w:t xml:space="preserve">: Yes </w:t>
      </w:r>
    </w:p>
    <w:p w14:paraId="295913F3" w14:textId="77777777" w:rsidR="003134E6" w:rsidRPr="00F30044" w:rsidRDefault="003134E6" w:rsidP="003134E6">
      <w:p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b/>
        </w:rPr>
        <w:t>Reports to:</w:t>
      </w:r>
      <w:r w:rsidRPr="00F30044">
        <w:rPr>
          <w:rFonts w:ascii="Times New Roman" w:eastAsia="Arial" w:hAnsi="Times New Roman" w:cs="Times New Roman"/>
        </w:rPr>
        <w:t xml:space="preserve"> Program Administrator</w:t>
      </w:r>
    </w:p>
    <w:p w14:paraId="595F2D37" w14:textId="77777777" w:rsidR="003134E6" w:rsidRPr="00F30044" w:rsidRDefault="003134E6" w:rsidP="003134E6">
      <w:pPr>
        <w:pBdr>
          <w:top w:val="nil"/>
          <w:left w:val="nil"/>
          <w:bottom w:val="nil"/>
          <w:right w:val="nil"/>
          <w:between w:val="nil"/>
        </w:pBdr>
        <w:rPr>
          <w:rFonts w:ascii="Times New Roman" w:eastAsia="Arial" w:hAnsi="Times New Roman" w:cs="Times New Roman"/>
        </w:rPr>
      </w:pPr>
      <w:r w:rsidRPr="00F30044">
        <w:rPr>
          <w:rFonts w:ascii="Times New Roman" w:eastAsia="Arial" w:hAnsi="Times New Roman" w:cs="Times New Roman"/>
          <w:b/>
        </w:rPr>
        <w:t>Position Type</w:t>
      </w:r>
      <w:r w:rsidRPr="00F30044">
        <w:rPr>
          <w:rFonts w:ascii="Times New Roman" w:eastAsia="Arial" w:hAnsi="Times New Roman" w:cs="Times New Roman"/>
        </w:rPr>
        <w:t>: Regular, Full-time</w:t>
      </w:r>
    </w:p>
    <w:p w14:paraId="33566BF3" w14:textId="77777777" w:rsidR="003134E6" w:rsidRPr="00F30044" w:rsidRDefault="003134E6" w:rsidP="003134E6">
      <w:pPr>
        <w:pBdr>
          <w:top w:val="nil"/>
          <w:left w:val="nil"/>
          <w:bottom w:val="nil"/>
          <w:right w:val="nil"/>
          <w:between w:val="nil"/>
        </w:pBdr>
        <w:rPr>
          <w:rFonts w:ascii="Times New Roman" w:hAnsi="Times New Roman" w:cs="Times New Roman"/>
        </w:rPr>
      </w:pPr>
    </w:p>
    <w:p w14:paraId="1578225F" w14:textId="6275E483" w:rsidR="003134E6" w:rsidRPr="00F30044" w:rsidRDefault="00B3367A" w:rsidP="003134E6">
      <w:pPr>
        <w:pBdr>
          <w:top w:val="nil"/>
          <w:left w:val="nil"/>
          <w:bottom w:val="nil"/>
          <w:right w:val="nil"/>
          <w:between w:val="nil"/>
        </w:pBdr>
        <w:rPr>
          <w:rFonts w:ascii="Times New Roman" w:eastAsia="Arial" w:hAnsi="Times New Roman" w:cs="Times New Roman"/>
        </w:rPr>
      </w:pPr>
      <w:r w:rsidRPr="00F30044">
        <w:rPr>
          <w:rFonts w:ascii="Times New Roman" w:eastAsia="Arial" w:hAnsi="Times New Roman" w:cs="Times New Roman"/>
          <w:b/>
        </w:rPr>
        <w:t>Purpose:</w:t>
      </w:r>
      <w:r w:rsidRPr="00F30044">
        <w:rPr>
          <w:rFonts w:ascii="Times New Roman" w:eastAsia="Arial" w:hAnsi="Times New Roman" w:cs="Times New Roman"/>
        </w:rPr>
        <w:t xml:space="preserve"> </w:t>
      </w:r>
      <w:r w:rsidR="003134E6" w:rsidRPr="00F30044">
        <w:rPr>
          <w:rFonts w:ascii="Times New Roman" w:eastAsia="Arial" w:hAnsi="Times New Roman" w:cs="Times New Roman"/>
        </w:rPr>
        <w:t xml:space="preserve">This position with the University of Maine Cooperative Extension has a primary responsibility to conduct educational programming related to the management of insect </w:t>
      </w:r>
      <w:r w:rsidR="00DA5A45" w:rsidRPr="00F30044">
        <w:rPr>
          <w:rFonts w:ascii="Times New Roman" w:eastAsia="Arial" w:hAnsi="Times New Roman" w:cs="Times New Roman"/>
        </w:rPr>
        <w:t xml:space="preserve">and other </w:t>
      </w:r>
      <w:r w:rsidR="003134E6" w:rsidRPr="00F30044">
        <w:rPr>
          <w:rFonts w:ascii="Times New Roman" w:eastAsia="Arial" w:hAnsi="Times New Roman" w:cs="Times New Roman"/>
        </w:rPr>
        <w:t xml:space="preserve">pests that limit potato and </w:t>
      </w:r>
      <w:r w:rsidR="00F867C5" w:rsidRPr="00F30044">
        <w:rPr>
          <w:rFonts w:ascii="Times New Roman" w:eastAsia="Arial" w:hAnsi="Times New Roman" w:cs="Times New Roman"/>
        </w:rPr>
        <w:t>rotational</w:t>
      </w:r>
      <w:r w:rsidR="003134E6" w:rsidRPr="00F30044">
        <w:rPr>
          <w:rFonts w:ascii="Times New Roman" w:eastAsia="Arial" w:hAnsi="Times New Roman" w:cs="Times New Roman"/>
        </w:rPr>
        <w:t xml:space="preserve"> crop production in Maine. A secondary responsibility is to conduct applied research related to pest management</w:t>
      </w:r>
      <w:r w:rsidR="00DA5A45" w:rsidRPr="00F30044">
        <w:rPr>
          <w:rFonts w:ascii="Times New Roman" w:eastAsia="Arial" w:hAnsi="Times New Roman" w:cs="Times New Roman"/>
        </w:rPr>
        <w:t xml:space="preserve"> that supports the educational program</w:t>
      </w:r>
      <w:r w:rsidR="003134E6" w:rsidRPr="00F30044">
        <w:rPr>
          <w:rFonts w:ascii="Times New Roman" w:eastAsia="Arial" w:hAnsi="Times New Roman" w:cs="Times New Roman"/>
        </w:rPr>
        <w:t xml:space="preserve">. Collaboration is required with Extension faculty, as well as with faculty in the School of Biology and Ecology, the School of Economics, and other University of Maine units relative to potato and rotational crops research. </w:t>
      </w:r>
    </w:p>
    <w:p w14:paraId="3CCB48DD" w14:textId="77777777" w:rsidR="003134E6" w:rsidRPr="00F30044" w:rsidRDefault="003134E6" w:rsidP="003134E6">
      <w:pPr>
        <w:pBdr>
          <w:top w:val="nil"/>
          <w:left w:val="nil"/>
          <w:bottom w:val="nil"/>
          <w:right w:val="nil"/>
          <w:between w:val="nil"/>
        </w:pBdr>
        <w:rPr>
          <w:rFonts w:ascii="Times New Roman" w:hAnsi="Times New Roman" w:cs="Times New Roman"/>
        </w:rPr>
      </w:pPr>
    </w:p>
    <w:p w14:paraId="5DB72285" w14:textId="191A3DD3" w:rsidR="003134E6" w:rsidRPr="00F30044" w:rsidRDefault="003134E6" w:rsidP="003134E6">
      <w:pPr>
        <w:pBdr>
          <w:top w:val="nil"/>
          <w:left w:val="nil"/>
          <w:bottom w:val="nil"/>
          <w:right w:val="nil"/>
          <w:between w:val="nil"/>
        </w:pBdr>
        <w:rPr>
          <w:rFonts w:ascii="Times New Roman" w:eastAsia="Arial" w:hAnsi="Times New Roman" w:cs="Times New Roman"/>
          <w:b/>
        </w:rPr>
      </w:pPr>
      <w:r w:rsidRPr="00F30044">
        <w:rPr>
          <w:rFonts w:ascii="Times New Roman" w:eastAsia="Arial" w:hAnsi="Times New Roman" w:cs="Times New Roman"/>
          <w:b/>
        </w:rPr>
        <w:t xml:space="preserve">Essential </w:t>
      </w:r>
      <w:r w:rsidR="00B3367A" w:rsidRPr="00F30044">
        <w:rPr>
          <w:rFonts w:ascii="Times New Roman" w:eastAsia="Arial" w:hAnsi="Times New Roman" w:cs="Times New Roman"/>
          <w:b/>
        </w:rPr>
        <w:t xml:space="preserve">Duties and Responsibilities: </w:t>
      </w:r>
    </w:p>
    <w:p w14:paraId="55B43928"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Involves partners, clients, and citizens in defining priority program needs and opportunities for collaboration to enhance program impact and resource acquisition. This would include but not be limited to the Maine Potato Board and the Sustainable Potato Production Systems program leadership team.</w:t>
      </w:r>
    </w:p>
    <w:p w14:paraId="7E01A27F"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Conducts an educational program that supports the University of Maine Cooperative Extension’s Plan of Work and stresses the use of best</w:t>
      </w:r>
    </w:p>
    <w:p w14:paraId="1FC3E2B7" w14:textId="4B3F4A57" w:rsidR="003134E6" w:rsidRPr="00F30044" w:rsidRDefault="003134E6" w:rsidP="003134E6">
      <w:pPr>
        <w:pBdr>
          <w:top w:val="nil"/>
          <w:left w:val="nil"/>
          <w:bottom w:val="nil"/>
          <w:right w:val="nil"/>
          <w:between w:val="nil"/>
        </w:pBdr>
        <w:ind w:left="720"/>
        <w:rPr>
          <w:rFonts w:ascii="Times New Roman" w:hAnsi="Times New Roman" w:cs="Times New Roman"/>
        </w:rPr>
      </w:pPr>
      <w:r w:rsidRPr="00F30044">
        <w:rPr>
          <w:rFonts w:ascii="Times New Roman" w:eastAsia="Arial" w:hAnsi="Times New Roman" w:cs="Times New Roman"/>
        </w:rPr>
        <w:t xml:space="preserve">management practices (BMPs) in an integrated </w:t>
      </w:r>
      <w:r w:rsidR="00592BC4" w:rsidRPr="00F30044">
        <w:rPr>
          <w:rFonts w:ascii="Times New Roman" w:eastAsia="Arial" w:hAnsi="Times New Roman" w:cs="Times New Roman"/>
        </w:rPr>
        <w:t>pest</w:t>
      </w:r>
      <w:r w:rsidRPr="00F30044">
        <w:rPr>
          <w:rFonts w:ascii="Times New Roman" w:eastAsia="Arial" w:hAnsi="Times New Roman" w:cs="Times New Roman"/>
        </w:rPr>
        <w:t xml:space="preserve"> management (I</w:t>
      </w:r>
      <w:r w:rsidR="00592BC4" w:rsidRPr="00F30044">
        <w:rPr>
          <w:rFonts w:ascii="Times New Roman" w:eastAsia="Arial" w:hAnsi="Times New Roman" w:cs="Times New Roman"/>
        </w:rPr>
        <w:t>P</w:t>
      </w:r>
      <w:r w:rsidRPr="00F30044">
        <w:rPr>
          <w:rFonts w:ascii="Times New Roman" w:eastAsia="Arial" w:hAnsi="Times New Roman" w:cs="Times New Roman"/>
        </w:rPr>
        <w:t xml:space="preserve">M) program for potatoes and rotation crops. </w:t>
      </w:r>
    </w:p>
    <w:p w14:paraId="38DD54A2" w14:textId="56491E13"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Improves the profitability</w:t>
      </w:r>
      <w:r w:rsidR="00DA5A45" w:rsidRPr="00F30044">
        <w:rPr>
          <w:rFonts w:ascii="Times New Roman" w:eastAsia="Arial" w:hAnsi="Times New Roman" w:cs="Times New Roman"/>
        </w:rPr>
        <w:t xml:space="preserve"> and</w:t>
      </w:r>
      <w:r w:rsidRPr="00F30044">
        <w:rPr>
          <w:rFonts w:ascii="Times New Roman" w:eastAsia="Arial" w:hAnsi="Times New Roman" w:cs="Times New Roman"/>
        </w:rPr>
        <w:t xml:space="preserve"> efficien</w:t>
      </w:r>
      <w:r w:rsidR="00DA5A45" w:rsidRPr="00F30044">
        <w:rPr>
          <w:rFonts w:ascii="Times New Roman" w:eastAsia="Arial" w:hAnsi="Times New Roman" w:cs="Times New Roman"/>
        </w:rPr>
        <w:t>cy</w:t>
      </w:r>
      <w:r w:rsidRPr="00F30044">
        <w:rPr>
          <w:rFonts w:ascii="Times New Roman" w:eastAsia="Arial" w:hAnsi="Times New Roman" w:cs="Times New Roman"/>
        </w:rPr>
        <w:t xml:space="preserve"> </w:t>
      </w:r>
      <w:r w:rsidR="00DA5A45" w:rsidRPr="00F30044">
        <w:rPr>
          <w:rFonts w:ascii="Times New Roman" w:eastAsia="Arial" w:hAnsi="Times New Roman" w:cs="Times New Roman"/>
        </w:rPr>
        <w:t xml:space="preserve">of </w:t>
      </w:r>
      <w:r w:rsidRPr="00F30044">
        <w:rPr>
          <w:rFonts w:ascii="Times New Roman" w:eastAsia="Arial" w:hAnsi="Times New Roman" w:cs="Times New Roman"/>
        </w:rPr>
        <w:t xml:space="preserve">potato production, </w:t>
      </w:r>
      <w:r w:rsidR="00DA5A45" w:rsidRPr="00F30044">
        <w:rPr>
          <w:rFonts w:ascii="Times New Roman" w:eastAsia="Arial" w:hAnsi="Times New Roman" w:cs="Times New Roman"/>
        </w:rPr>
        <w:t xml:space="preserve">while </w:t>
      </w:r>
      <w:r w:rsidRPr="00F30044">
        <w:rPr>
          <w:rFonts w:ascii="Times New Roman" w:eastAsia="Arial" w:hAnsi="Times New Roman" w:cs="Times New Roman"/>
        </w:rPr>
        <w:t>minimiz</w:t>
      </w:r>
      <w:r w:rsidR="00DA5A45" w:rsidRPr="00F30044">
        <w:rPr>
          <w:rFonts w:ascii="Times New Roman" w:eastAsia="Arial" w:hAnsi="Times New Roman" w:cs="Times New Roman"/>
        </w:rPr>
        <w:t>ing</w:t>
      </w:r>
      <w:r w:rsidRPr="00F30044">
        <w:rPr>
          <w:rFonts w:ascii="Times New Roman" w:eastAsia="Arial" w:hAnsi="Times New Roman" w:cs="Times New Roman"/>
        </w:rPr>
        <w:t xml:space="preserve"> the use of pesticides and fertilizers, and to develop natural production practices when applicable. </w:t>
      </w:r>
    </w:p>
    <w:p w14:paraId="1E048FA3" w14:textId="5613C166"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Conducts grower meetings, pesticide training and re-certification sessions, and field days to introduce and reinforce the use of BMPs, I</w:t>
      </w:r>
      <w:r w:rsidR="00592BC4" w:rsidRPr="00F30044">
        <w:rPr>
          <w:rFonts w:ascii="Times New Roman" w:eastAsia="Arial" w:hAnsi="Times New Roman" w:cs="Times New Roman"/>
        </w:rPr>
        <w:t>P</w:t>
      </w:r>
      <w:r w:rsidRPr="00F30044">
        <w:rPr>
          <w:rFonts w:ascii="Times New Roman" w:eastAsia="Arial" w:hAnsi="Times New Roman" w:cs="Times New Roman"/>
        </w:rPr>
        <w:t xml:space="preserve">M, and sound business management principles.   </w:t>
      </w:r>
    </w:p>
    <w:p w14:paraId="30073051" w14:textId="63A9023C"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Coordinates the University of Maine Cooperative Extension Potato Integrated Pest Management (IPM) Program</w:t>
      </w:r>
      <w:r w:rsidR="00F867C5" w:rsidRPr="00F30044">
        <w:rPr>
          <w:rFonts w:ascii="Times New Roman" w:eastAsia="Arial" w:hAnsi="Times New Roman" w:cs="Times New Roman"/>
        </w:rPr>
        <w:t xml:space="preserve"> in Aroostook County</w:t>
      </w:r>
      <w:r w:rsidRPr="00F30044">
        <w:rPr>
          <w:rFonts w:ascii="Times New Roman" w:eastAsia="Arial" w:hAnsi="Times New Roman" w:cs="Times New Roman"/>
        </w:rPr>
        <w:t xml:space="preserve">.  </w:t>
      </w:r>
    </w:p>
    <w:p w14:paraId="1ED54D93"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Provides information management through newsletters and fact sheets via blogs, Internet publications, telephone, email and correspondence, and by conducting individual field visits as appropriate. </w:t>
      </w:r>
    </w:p>
    <w:p w14:paraId="780DB214" w14:textId="1061732D"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Conducts research related to potato cropping systems in Maine, particularly on the management of insect</w:t>
      </w:r>
      <w:r w:rsidR="00F30044" w:rsidRPr="00F30044">
        <w:rPr>
          <w:rFonts w:ascii="Times New Roman" w:eastAsia="Arial" w:hAnsi="Times New Roman" w:cs="Times New Roman"/>
        </w:rPr>
        <w:t>s a</w:t>
      </w:r>
      <w:r w:rsidR="00F867C5" w:rsidRPr="00F30044">
        <w:rPr>
          <w:rFonts w:ascii="Times New Roman" w:eastAsia="Arial" w:hAnsi="Times New Roman" w:cs="Times New Roman"/>
        </w:rPr>
        <w:t>nd other pests</w:t>
      </w:r>
      <w:r w:rsidR="00DE07E5" w:rsidRPr="00F30044">
        <w:rPr>
          <w:rFonts w:ascii="Times New Roman" w:eastAsia="Arial" w:hAnsi="Times New Roman" w:cs="Times New Roman"/>
        </w:rPr>
        <w:t xml:space="preserve"> </w:t>
      </w:r>
      <w:r w:rsidRPr="00F30044">
        <w:rPr>
          <w:rFonts w:ascii="Times New Roman" w:eastAsia="Arial" w:hAnsi="Times New Roman" w:cs="Times New Roman"/>
        </w:rPr>
        <w:t>that limit potato production and reports results in peer-reviewed journals and other outlets.</w:t>
      </w:r>
    </w:p>
    <w:p w14:paraId="40759384"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lastRenderedPageBreak/>
        <w:t xml:space="preserve">Cooperates with county staff to provide support for potato initiatives and provides insect identification as requested by the Pest Management staff and County faculty  </w:t>
      </w:r>
    </w:p>
    <w:p w14:paraId="79A8F84E"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Consults with the Maine Potato Board on potato related matters and also cooperates with county (Soil and Water Conservation Districts), state (Maine Department of Agriculture, Conservation &amp; Forestry, the Board of Pesticides Control) and federal agencies (United States Department of Agriculture, National Agricultural Statistics Service and the Environmental Protection Agency) on potato and rotation crop related matters. Cooperates with Canadian counterparts to facilitate the sharing of knowledge of potato research</w:t>
      </w:r>
    </w:p>
    <w:p w14:paraId="624AC1DE"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Designs and implements a Plan-of-Work that aligns with the University of Maine Cooperative Extension mission and addresses high priority issues in the areas of agriculture focusing on potato production, potato rotation crops, integrated pest management and related subjects.</w:t>
      </w:r>
    </w:p>
    <w:p w14:paraId="68FC5376"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Conducts and disseminates the results of applied research. </w:t>
      </w:r>
    </w:p>
    <w:p w14:paraId="331AD2B3"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Provides timely and accurate information in response to public requests for information.</w:t>
      </w:r>
    </w:p>
    <w:p w14:paraId="2711E808"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Develops and sustains a program of professional development. </w:t>
      </w:r>
    </w:p>
    <w:p w14:paraId="74FF4DED"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Secures external grants and contracts for research and educational programming.</w:t>
      </w:r>
    </w:p>
    <w:p w14:paraId="015D60D5"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Reports program impacts on Plugged-In and other venues upon request</w:t>
      </w:r>
    </w:p>
    <w:p w14:paraId="765875DC"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Develops and sustains a professional development plan in support of one’s professional, organizational and plan of work priorities</w:t>
      </w:r>
    </w:p>
    <w:p w14:paraId="3AAE78C0"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Develops, conducts, and evaluates educational programs, including workshops, short courses, fact sheets, newsletters, and press releases, both independently and as part of teams.</w:t>
      </w:r>
    </w:p>
    <w:p w14:paraId="525B3E7B" w14:textId="77777777" w:rsidR="003134E6" w:rsidRPr="00F30044" w:rsidRDefault="003134E6" w:rsidP="003134E6">
      <w:pPr>
        <w:numPr>
          <w:ilvl w:val="0"/>
          <w:numId w:val="3"/>
        </w:numPr>
        <w:pBdr>
          <w:top w:val="nil"/>
          <w:left w:val="nil"/>
          <w:bottom w:val="nil"/>
          <w:right w:val="nil"/>
          <w:between w:val="nil"/>
        </w:pBdr>
        <w:tabs>
          <w:tab w:val="left" w:pos="360"/>
        </w:tabs>
        <w:rPr>
          <w:rFonts w:ascii="Times New Roman" w:hAnsi="Times New Roman" w:cs="Times New Roman"/>
        </w:rPr>
      </w:pPr>
      <w:r w:rsidRPr="00F30044">
        <w:rPr>
          <w:rFonts w:ascii="Times New Roman" w:eastAsia="Arial" w:hAnsi="Times New Roman" w:cs="Times New Roman"/>
        </w:rPr>
        <w:t xml:space="preserve">Areas of programming, and example programs, include but are not limited to:  potato production, integrated pest management, potato rotation crop production, pesticide use and safety, and entomology.                  </w:t>
      </w:r>
    </w:p>
    <w:p w14:paraId="1178E1A2"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Makes special effort to seek, involve and serve under-served and under-   represented clients. </w:t>
      </w:r>
    </w:p>
    <w:p w14:paraId="6574BB5F"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Ensures compliance with civil rights, affirmative action and equal opportunity requirements.  </w:t>
      </w:r>
    </w:p>
    <w:p w14:paraId="4A451C34"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Develops and maintains professional relationships that reflect courtesy, civility, and mutual respect</w:t>
      </w:r>
    </w:p>
    <w:p w14:paraId="5857D7EC"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Builds productive relationships with internal and external constituencies </w:t>
      </w:r>
    </w:p>
    <w:p w14:paraId="3D035B31"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Utilizes coaching and mentoring methods which provide an environment that is anticipatory, supportive, and encourages constructive feedback on performance </w:t>
      </w:r>
    </w:p>
    <w:p w14:paraId="44CE3434"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Commits to organizational improvement by identifying opportunities to improve and recommending possible alternatives for a situation </w:t>
      </w:r>
    </w:p>
    <w:p w14:paraId="35B57AB8" w14:textId="77777777" w:rsidR="003134E6" w:rsidRPr="00F30044" w:rsidRDefault="003134E6" w:rsidP="003134E6">
      <w:pPr>
        <w:numPr>
          <w:ilvl w:val="0"/>
          <w:numId w:val="3"/>
        </w:numPr>
        <w:pBdr>
          <w:top w:val="nil"/>
          <w:left w:val="nil"/>
          <w:bottom w:val="nil"/>
          <w:right w:val="nil"/>
          <w:between w:val="nil"/>
        </w:pBdr>
        <w:rPr>
          <w:rFonts w:ascii="Times New Roman" w:hAnsi="Times New Roman" w:cs="Times New Roman"/>
        </w:rPr>
      </w:pPr>
      <w:r w:rsidRPr="00F30044">
        <w:rPr>
          <w:rFonts w:ascii="Times New Roman" w:eastAsia="Arial" w:hAnsi="Times New Roman" w:cs="Times New Roman"/>
        </w:rPr>
        <w:t xml:space="preserve">Serves as supervisor for a clerical staff position and others who may assist with research. </w:t>
      </w:r>
    </w:p>
    <w:p w14:paraId="0E31B7CB" w14:textId="77777777" w:rsidR="003134E6" w:rsidRPr="00F30044" w:rsidRDefault="003134E6" w:rsidP="003134E6">
      <w:pPr>
        <w:pBdr>
          <w:top w:val="nil"/>
          <w:left w:val="nil"/>
          <w:bottom w:val="nil"/>
          <w:right w:val="nil"/>
          <w:between w:val="nil"/>
        </w:pBdr>
        <w:ind w:left="720"/>
        <w:rPr>
          <w:rFonts w:ascii="Times New Roman" w:hAnsi="Times New Roman" w:cs="Times New Roman"/>
        </w:rPr>
      </w:pPr>
    </w:p>
    <w:p w14:paraId="24649D25" w14:textId="77777777" w:rsidR="003134E6" w:rsidRPr="00F30044" w:rsidRDefault="003134E6" w:rsidP="003134E6">
      <w:pPr>
        <w:ind w:hanging="90"/>
        <w:rPr>
          <w:rFonts w:ascii="Times New Roman" w:eastAsia="Arial" w:hAnsi="Times New Roman" w:cs="Times New Roman"/>
          <w:b/>
        </w:rPr>
      </w:pPr>
      <w:r w:rsidRPr="00F30044">
        <w:rPr>
          <w:rFonts w:ascii="Times New Roman" w:eastAsia="Arial" w:hAnsi="Times New Roman" w:cs="Times New Roman"/>
          <w:b/>
        </w:rPr>
        <w:t>Secondary Functions:</w:t>
      </w:r>
    </w:p>
    <w:p w14:paraId="42ED6956" w14:textId="77777777" w:rsidR="003134E6" w:rsidRPr="00F30044" w:rsidRDefault="003134E6" w:rsidP="003134E6">
      <w:pPr>
        <w:numPr>
          <w:ilvl w:val="0"/>
          <w:numId w:val="4"/>
        </w:numPr>
        <w:spacing w:line="259" w:lineRule="auto"/>
        <w:rPr>
          <w:rFonts w:ascii="Times New Roman" w:hAnsi="Times New Roman" w:cs="Times New Roman"/>
          <w:b/>
        </w:rPr>
      </w:pPr>
      <w:r w:rsidRPr="00F30044">
        <w:rPr>
          <w:rFonts w:ascii="Times New Roman" w:eastAsia="Arial" w:hAnsi="Times New Roman" w:cs="Times New Roman"/>
        </w:rPr>
        <w:t>Participates in Extension staff meetings as appropriate</w:t>
      </w:r>
    </w:p>
    <w:p w14:paraId="28EEDA5E" w14:textId="77777777" w:rsidR="003134E6" w:rsidRPr="00F30044" w:rsidRDefault="003134E6" w:rsidP="003134E6">
      <w:pPr>
        <w:numPr>
          <w:ilvl w:val="0"/>
          <w:numId w:val="4"/>
        </w:numPr>
        <w:spacing w:line="259" w:lineRule="auto"/>
        <w:rPr>
          <w:rFonts w:ascii="Times New Roman" w:hAnsi="Times New Roman" w:cs="Times New Roman"/>
          <w:b/>
        </w:rPr>
      </w:pPr>
      <w:r w:rsidRPr="00F30044">
        <w:rPr>
          <w:rFonts w:ascii="Times New Roman" w:eastAsia="Arial" w:hAnsi="Times New Roman" w:cs="Times New Roman"/>
        </w:rPr>
        <w:t>Participates in organizational program meetings to support program development that affects the potato and other related crop programs</w:t>
      </w:r>
    </w:p>
    <w:p w14:paraId="6E3BFE9E" w14:textId="77777777" w:rsidR="003134E6" w:rsidRPr="00F30044" w:rsidRDefault="003134E6" w:rsidP="003134E6">
      <w:pPr>
        <w:numPr>
          <w:ilvl w:val="0"/>
          <w:numId w:val="4"/>
        </w:numPr>
        <w:spacing w:line="259" w:lineRule="auto"/>
        <w:rPr>
          <w:rFonts w:ascii="Times New Roman" w:hAnsi="Times New Roman" w:cs="Times New Roman"/>
          <w:b/>
        </w:rPr>
      </w:pPr>
      <w:r w:rsidRPr="00F30044">
        <w:rPr>
          <w:rFonts w:ascii="Times New Roman" w:eastAsia="Arial" w:hAnsi="Times New Roman" w:cs="Times New Roman"/>
        </w:rPr>
        <w:lastRenderedPageBreak/>
        <w:t xml:space="preserve">Supervises professional, classified, or student staff as necessary, including conducting or participating in required performance evaluations </w:t>
      </w:r>
    </w:p>
    <w:p w14:paraId="0EA3F5A1" w14:textId="77777777" w:rsidR="003134E6" w:rsidRPr="00F30044" w:rsidRDefault="003134E6" w:rsidP="003134E6">
      <w:pPr>
        <w:numPr>
          <w:ilvl w:val="0"/>
          <w:numId w:val="4"/>
        </w:numPr>
        <w:spacing w:line="259" w:lineRule="auto"/>
        <w:rPr>
          <w:rFonts w:ascii="Times New Roman" w:hAnsi="Times New Roman" w:cs="Times New Roman"/>
          <w:b/>
        </w:rPr>
      </w:pPr>
      <w:r w:rsidRPr="00F30044">
        <w:rPr>
          <w:rFonts w:ascii="Times New Roman" w:eastAsia="Arial" w:hAnsi="Times New Roman" w:cs="Times New Roman"/>
        </w:rPr>
        <w:t xml:space="preserve">Recruits, orients, trains, and supervises volunteers as needed </w:t>
      </w:r>
    </w:p>
    <w:p w14:paraId="4312C946" w14:textId="77777777" w:rsidR="003134E6" w:rsidRPr="00F30044" w:rsidRDefault="003134E6" w:rsidP="003134E6">
      <w:pPr>
        <w:numPr>
          <w:ilvl w:val="0"/>
          <w:numId w:val="4"/>
        </w:numPr>
        <w:spacing w:line="259" w:lineRule="auto"/>
        <w:rPr>
          <w:rFonts w:ascii="Times New Roman" w:hAnsi="Times New Roman" w:cs="Times New Roman"/>
          <w:b/>
        </w:rPr>
      </w:pPr>
      <w:r w:rsidRPr="00F30044">
        <w:rPr>
          <w:rFonts w:ascii="Times New Roman" w:eastAsia="Arial" w:hAnsi="Times New Roman" w:cs="Times New Roman"/>
        </w:rPr>
        <w:t xml:space="preserve">Contributes skills and insights for effective office management in collaboration with co-workers </w:t>
      </w:r>
    </w:p>
    <w:p w14:paraId="42C06D94" w14:textId="77777777" w:rsidR="003134E6" w:rsidRPr="00F30044" w:rsidRDefault="003134E6" w:rsidP="003134E6">
      <w:pPr>
        <w:numPr>
          <w:ilvl w:val="0"/>
          <w:numId w:val="4"/>
        </w:numPr>
        <w:spacing w:line="259" w:lineRule="auto"/>
        <w:rPr>
          <w:rFonts w:ascii="Times New Roman" w:hAnsi="Times New Roman" w:cs="Times New Roman"/>
          <w:b/>
        </w:rPr>
      </w:pPr>
      <w:r w:rsidRPr="00F30044">
        <w:rPr>
          <w:rFonts w:ascii="Times New Roman" w:eastAsia="Arial" w:hAnsi="Times New Roman" w:cs="Times New Roman"/>
        </w:rPr>
        <w:t xml:space="preserve">Serves on faculty committees to address personnel actions such as, Peer Committees, Promotion Review Committee, Faculty Committee for Peer Responsibility, and ad hoc task forces </w:t>
      </w:r>
    </w:p>
    <w:p w14:paraId="6B3896DD" w14:textId="77777777" w:rsidR="003134E6" w:rsidRPr="00F30044" w:rsidRDefault="003134E6" w:rsidP="003134E6">
      <w:pPr>
        <w:numPr>
          <w:ilvl w:val="0"/>
          <w:numId w:val="4"/>
        </w:numPr>
        <w:spacing w:line="259" w:lineRule="auto"/>
        <w:rPr>
          <w:rFonts w:ascii="Times New Roman" w:hAnsi="Times New Roman" w:cs="Times New Roman"/>
          <w:b/>
        </w:rPr>
      </w:pPr>
      <w:r w:rsidRPr="00F30044">
        <w:rPr>
          <w:rFonts w:ascii="Times New Roman" w:eastAsia="Arial" w:hAnsi="Times New Roman" w:cs="Times New Roman"/>
        </w:rPr>
        <w:t xml:space="preserve">Performs other reasonably related duties as assigned </w:t>
      </w:r>
    </w:p>
    <w:p w14:paraId="75007CCA" w14:textId="77777777" w:rsidR="003134E6" w:rsidRPr="00F30044" w:rsidRDefault="003134E6" w:rsidP="003134E6">
      <w:pPr>
        <w:rPr>
          <w:rFonts w:ascii="Times New Roman" w:eastAsia="Arial" w:hAnsi="Times New Roman" w:cs="Times New Roman"/>
          <w:b/>
        </w:rPr>
      </w:pPr>
      <w:r w:rsidRPr="00F30044">
        <w:rPr>
          <w:rFonts w:ascii="Times New Roman" w:hAnsi="Times New Roman" w:cs="Times New Roman"/>
        </w:rPr>
        <w:t xml:space="preserve">     </w:t>
      </w:r>
    </w:p>
    <w:p w14:paraId="557F0845" w14:textId="77777777" w:rsidR="00B3367A" w:rsidRPr="00F30044" w:rsidRDefault="003134E6" w:rsidP="003134E6">
      <w:pPr>
        <w:rPr>
          <w:rFonts w:ascii="Times New Roman" w:eastAsia="Arial" w:hAnsi="Times New Roman" w:cs="Times New Roman"/>
          <w:b/>
        </w:rPr>
      </w:pPr>
      <w:r w:rsidRPr="00F30044">
        <w:rPr>
          <w:rFonts w:ascii="Times New Roman" w:eastAsia="Arial" w:hAnsi="Times New Roman" w:cs="Times New Roman"/>
          <w:b/>
        </w:rPr>
        <w:t>Knowledg</w:t>
      </w:r>
      <w:r w:rsidR="00B3367A" w:rsidRPr="00F30044">
        <w:rPr>
          <w:rFonts w:ascii="Times New Roman" w:eastAsia="Arial" w:hAnsi="Times New Roman" w:cs="Times New Roman"/>
          <w:b/>
        </w:rPr>
        <w:t>e &amp; Skill Qualifications</w:t>
      </w:r>
    </w:p>
    <w:p w14:paraId="4262D2AB" w14:textId="77777777" w:rsidR="00B3367A" w:rsidRPr="00F30044" w:rsidRDefault="00B3367A" w:rsidP="003134E6">
      <w:pPr>
        <w:rPr>
          <w:rFonts w:ascii="Times New Roman" w:eastAsia="Arial" w:hAnsi="Times New Roman" w:cs="Times New Roman"/>
          <w:b/>
        </w:rPr>
      </w:pPr>
    </w:p>
    <w:p w14:paraId="2EC04FCA" w14:textId="6438B426" w:rsidR="003134E6" w:rsidRPr="00F30044" w:rsidRDefault="00B3367A" w:rsidP="003134E6">
      <w:pPr>
        <w:rPr>
          <w:rFonts w:ascii="Times New Roman" w:eastAsia="Arial" w:hAnsi="Times New Roman" w:cs="Times New Roman"/>
          <w:b/>
        </w:rPr>
      </w:pPr>
      <w:r w:rsidRPr="00F30044">
        <w:rPr>
          <w:rFonts w:ascii="Times New Roman" w:eastAsia="Arial" w:hAnsi="Times New Roman" w:cs="Times New Roman"/>
          <w:b/>
        </w:rPr>
        <w:t xml:space="preserve">This position requires: </w:t>
      </w:r>
      <w:r w:rsidR="003134E6" w:rsidRPr="00F30044">
        <w:rPr>
          <w:rFonts w:ascii="Times New Roman" w:eastAsia="Arial" w:hAnsi="Times New Roman" w:cs="Times New Roman"/>
          <w:b/>
        </w:rPr>
        <w:t xml:space="preserve"> </w:t>
      </w:r>
    </w:p>
    <w:p w14:paraId="22C1BC58" w14:textId="058C34C8" w:rsidR="003134E6" w:rsidRPr="00F30044" w:rsidRDefault="00B3367A"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Master’s</w:t>
      </w:r>
      <w:r w:rsidR="003134E6" w:rsidRPr="00F30044">
        <w:rPr>
          <w:rFonts w:ascii="Times New Roman" w:eastAsia="Arial" w:hAnsi="Times New Roman" w:cs="Times New Roman"/>
        </w:rPr>
        <w:t xml:space="preserve"> Degree in entomology or closely-related field</w:t>
      </w:r>
    </w:p>
    <w:p w14:paraId="6D1A9A6C" w14:textId="75841E21" w:rsidR="00726806" w:rsidRPr="00F30044" w:rsidRDefault="003134E6"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 xml:space="preserve">Experience </w:t>
      </w:r>
      <w:r w:rsidR="00726806" w:rsidRPr="00F30044">
        <w:rPr>
          <w:rFonts w:ascii="Times New Roman" w:eastAsia="Arial" w:hAnsi="Times New Roman" w:cs="Times New Roman"/>
        </w:rPr>
        <w:t>in I</w:t>
      </w:r>
      <w:r w:rsidR="00DA5A45" w:rsidRPr="00F30044">
        <w:rPr>
          <w:rFonts w:ascii="Times New Roman" w:eastAsia="Arial" w:hAnsi="Times New Roman" w:cs="Times New Roman"/>
        </w:rPr>
        <w:t>ntegrated Pest Management (I</w:t>
      </w:r>
      <w:r w:rsidR="00726806" w:rsidRPr="00F30044">
        <w:rPr>
          <w:rFonts w:ascii="Times New Roman" w:eastAsia="Arial" w:hAnsi="Times New Roman" w:cs="Times New Roman"/>
        </w:rPr>
        <w:t>PM</w:t>
      </w:r>
      <w:r w:rsidR="00DA5A45" w:rsidRPr="00F30044">
        <w:rPr>
          <w:rFonts w:ascii="Times New Roman" w:eastAsia="Arial" w:hAnsi="Times New Roman" w:cs="Times New Roman"/>
        </w:rPr>
        <w:t>)</w:t>
      </w:r>
      <w:r w:rsidR="00726806" w:rsidRPr="00F30044">
        <w:rPr>
          <w:rFonts w:ascii="Times New Roman" w:eastAsia="Arial" w:hAnsi="Times New Roman" w:cs="Times New Roman"/>
        </w:rPr>
        <w:t xml:space="preserve"> </w:t>
      </w:r>
    </w:p>
    <w:p w14:paraId="31A2DF11" w14:textId="51CCEFB7" w:rsidR="00726806" w:rsidRPr="00F30044" w:rsidRDefault="00726806" w:rsidP="0072680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Demonstrated skill in developing and delivering educational programs</w:t>
      </w:r>
    </w:p>
    <w:p w14:paraId="59231329" w14:textId="4163FBA7" w:rsidR="00726806" w:rsidRPr="00F30044" w:rsidRDefault="00726806" w:rsidP="0072680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Demonstrated excellent oral and written communication skills</w:t>
      </w:r>
    </w:p>
    <w:p w14:paraId="7D634C23" w14:textId="78A109FA" w:rsidR="003134E6" w:rsidRPr="00F30044" w:rsidRDefault="00DA5A45"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 xml:space="preserve">Demonstrated ability to </w:t>
      </w:r>
      <w:r w:rsidR="003134E6" w:rsidRPr="00F30044">
        <w:rPr>
          <w:rFonts w:ascii="Times New Roman" w:eastAsia="Arial" w:hAnsi="Times New Roman" w:cs="Times New Roman"/>
        </w:rPr>
        <w:t>conduct applied research in response to agricultural industry needs</w:t>
      </w:r>
    </w:p>
    <w:p w14:paraId="09CD4290" w14:textId="77777777" w:rsidR="00726806" w:rsidRPr="00F30044" w:rsidRDefault="00726806" w:rsidP="0072680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Demonstrated success in working collaboratively with other agencies and organizations, including private industry</w:t>
      </w:r>
    </w:p>
    <w:p w14:paraId="0C3FE1FC" w14:textId="63A6B720" w:rsidR="00726806" w:rsidRPr="00F30044" w:rsidRDefault="00E27922" w:rsidP="0072680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Potato or closely related crop production experience</w:t>
      </w:r>
    </w:p>
    <w:p w14:paraId="2853165C" w14:textId="77777777" w:rsidR="003134E6" w:rsidRPr="00F30044" w:rsidRDefault="003134E6"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Computer and mobile device proficiency</w:t>
      </w:r>
    </w:p>
    <w:p w14:paraId="168D88FD" w14:textId="77777777" w:rsidR="003134E6" w:rsidRPr="00F30044" w:rsidRDefault="003134E6"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Ability to work independently and as part of a team</w:t>
      </w:r>
    </w:p>
    <w:p w14:paraId="4ECD02EA" w14:textId="77777777" w:rsidR="003134E6" w:rsidRPr="00F30044" w:rsidRDefault="003134E6"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Ability to be self-motivated and directed</w:t>
      </w:r>
    </w:p>
    <w:p w14:paraId="78621D9D" w14:textId="4606A9D8" w:rsidR="009B421C" w:rsidRPr="00F30044" w:rsidRDefault="009B421C" w:rsidP="009B421C">
      <w:pPr>
        <w:numPr>
          <w:ilvl w:val="0"/>
          <w:numId w:val="5"/>
        </w:numPr>
        <w:spacing w:line="259" w:lineRule="auto"/>
        <w:rPr>
          <w:rFonts w:ascii="Times New Roman" w:hAnsi="Times New Roman" w:cs="Times New Roman"/>
        </w:rPr>
      </w:pPr>
      <w:r w:rsidRPr="00F30044">
        <w:rPr>
          <w:rFonts w:ascii="Times New Roman" w:eastAsia="Arial" w:hAnsi="Times New Roman" w:cs="Times New Roman"/>
        </w:rPr>
        <w:t>Travel in-state, normally requiring a valid Maine driver’s license, is required with mileage reimbursement at the contract rate and some limited national or international travel</w:t>
      </w:r>
    </w:p>
    <w:p w14:paraId="44332012" w14:textId="51E25E23" w:rsidR="009B421C" w:rsidRPr="00F30044" w:rsidRDefault="00726806" w:rsidP="009B421C">
      <w:pPr>
        <w:numPr>
          <w:ilvl w:val="0"/>
          <w:numId w:val="5"/>
        </w:numPr>
        <w:spacing w:line="259" w:lineRule="auto"/>
        <w:rPr>
          <w:rFonts w:ascii="Times New Roman" w:hAnsi="Times New Roman" w:cs="Times New Roman"/>
        </w:rPr>
      </w:pPr>
      <w:r w:rsidRPr="00F30044">
        <w:rPr>
          <w:rFonts w:ascii="Times New Roman" w:eastAsia="Arial" w:hAnsi="Times New Roman" w:cs="Times New Roman"/>
        </w:rPr>
        <w:t>Ability to s</w:t>
      </w:r>
      <w:r w:rsidR="009B421C" w:rsidRPr="00F30044">
        <w:rPr>
          <w:rFonts w:ascii="Times New Roman" w:eastAsia="Arial" w:hAnsi="Times New Roman" w:cs="Times New Roman"/>
        </w:rPr>
        <w:t>ecu</w:t>
      </w:r>
      <w:r w:rsidRPr="00F30044">
        <w:rPr>
          <w:rFonts w:ascii="Times New Roman" w:eastAsia="Arial" w:hAnsi="Times New Roman" w:cs="Times New Roman"/>
        </w:rPr>
        <w:t>re</w:t>
      </w:r>
      <w:r w:rsidR="009B421C" w:rsidRPr="00F30044">
        <w:rPr>
          <w:rFonts w:ascii="Times New Roman" w:eastAsia="Arial" w:hAnsi="Times New Roman" w:cs="Times New Roman"/>
        </w:rPr>
        <w:t xml:space="preserve"> a Maine Pesticide Applicator’s license within the first 6 months of employment</w:t>
      </w:r>
    </w:p>
    <w:p w14:paraId="342657D8" w14:textId="77777777" w:rsidR="003134E6" w:rsidRPr="00F30044" w:rsidRDefault="003134E6" w:rsidP="003134E6">
      <w:pPr>
        <w:rPr>
          <w:rFonts w:ascii="Times New Roman" w:eastAsia="Arial" w:hAnsi="Times New Roman" w:cs="Times New Roman"/>
          <w:b/>
        </w:rPr>
      </w:pPr>
      <w:r w:rsidRPr="00F30044">
        <w:rPr>
          <w:rFonts w:ascii="Times New Roman" w:hAnsi="Times New Roman" w:cs="Times New Roman"/>
        </w:rPr>
        <w:t xml:space="preserve">     </w:t>
      </w:r>
    </w:p>
    <w:p w14:paraId="3E04C658" w14:textId="0D93C019" w:rsidR="003134E6" w:rsidRPr="00F30044" w:rsidRDefault="00B3367A" w:rsidP="003134E6">
      <w:pPr>
        <w:rPr>
          <w:rFonts w:ascii="Times New Roman" w:eastAsia="Arial" w:hAnsi="Times New Roman" w:cs="Times New Roman"/>
          <w:b/>
        </w:rPr>
      </w:pPr>
      <w:r w:rsidRPr="00F30044">
        <w:rPr>
          <w:rFonts w:ascii="Times New Roman" w:eastAsia="Arial" w:hAnsi="Times New Roman" w:cs="Times New Roman"/>
          <w:b/>
        </w:rPr>
        <w:t>This position prefers:</w:t>
      </w:r>
    </w:p>
    <w:p w14:paraId="583A05BE" w14:textId="73F01340" w:rsidR="003134E6" w:rsidRPr="00F30044" w:rsidRDefault="00211CBA" w:rsidP="003134E6">
      <w:pPr>
        <w:numPr>
          <w:ilvl w:val="0"/>
          <w:numId w:val="5"/>
        </w:numPr>
        <w:spacing w:line="259" w:lineRule="auto"/>
        <w:rPr>
          <w:rFonts w:ascii="Times New Roman" w:hAnsi="Times New Roman" w:cs="Times New Roman"/>
          <w:b/>
        </w:rPr>
      </w:pPr>
      <w:r>
        <w:rPr>
          <w:rFonts w:ascii="Times New Roman" w:eastAsia="Arial" w:hAnsi="Times New Roman" w:cs="Times New Roman"/>
        </w:rPr>
        <w:t>K</w:t>
      </w:r>
      <w:r w:rsidR="00E27922" w:rsidRPr="00F30044">
        <w:rPr>
          <w:rFonts w:ascii="Times New Roman" w:eastAsia="Arial" w:hAnsi="Times New Roman" w:cs="Times New Roman"/>
        </w:rPr>
        <w:t>nowledge of Cooperative Extension, the Land Grant University, the Maine potato industry and agriculture in the state of Maine</w:t>
      </w:r>
    </w:p>
    <w:p w14:paraId="0365A719" w14:textId="6BE3B680" w:rsidR="00DA5A45" w:rsidRPr="005F361A" w:rsidRDefault="00DA5A45" w:rsidP="003134E6">
      <w:pPr>
        <w:numPr>
          <w:ilvl w:val="0"/>
          <w:numId w:val="5"/>
        </w:numPr>
        <w:spacing w:line="259" w:lineRule="auto"/>
        <w:rPr>
          <w:rFonts w:ascii="Times New Roman" w:hAnsi="Times New Roman" w:cs="Times New Roman"/>
          <w:bCs/>
        </w:rPr>
      </w:pPr>
      <w:r w:rsidRPr="005F361A">
        <w:rPr>
          <w:rFonts w:ascii="Times New Roman" w:hAnsi="Times New Roman" w:cs="Times New Roman"/>
          <w:bCs/>
        </w:rPr>
        <w:t>Extension or outreach education experience</w:t>
      </w:r>
    </w:p>
    <w:p w14:paraId="44FB39D1" w14:textId="77777777" w:rsidR="003134E6" w:rsidRPr="00F30044" w:rsidRDefault="003134E6"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Demonstrated success in obtaining research funding</w:t>
      </w:r>
    </w:p>
    <w:p w14:paraId="1498627B" w14:textId="77777777" w:rsidR="003134E6" w:rsidRPr="00F30044" w:rsidRDefault="003134E6"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Experience and skills in supervising others</w:t>
      </w:r>
    </w:p>
    <w:p w14:paraId="3506BFFB" w14:textId="77777777" w:rsidR="003134E6" w:rsidRPr="00F30044" w:rsidRDefault="003134E6" w:rsidP="003134E6">
      <w:pPr>
        <w:numPr>
          <w:ilvl w:val="0"/>
          <w:numId w:val="5"/>
        </w:numPr>
        <w:spacing w:line="259" w:lineRule="auto"/>
        <w:rPr>
          <w:rFonts w:ascii="Times New Roman" w:hAnsi="Times New Roman" w:cs="Times New Roman"/>
          <w:b/>
        </w:rPr>
      </w:pPr>
      <w:r w:rsidRPr="00F30044">
        <w:rPr>
          <w:rFonts w:ascii="Times New Roman" w:eastAsia="Arial" w:hAnsi="Times New Roman" w:cs="Times New Roman"/>
        </w:rPr>
        <w:t>Experience seeking participation from and working with diverse audiences</w:t>
      </w:r>
    </w:p>
    <w:p w14:paraId="5EFFDBF8" w14:textId="77777777" w:rsidR="003134E6" w:rsidRPr="00F30044" w:rsidRDefault="003134E6" w:rsidP="003134E6">
      <w:pPr>
        <w:rPr>
          <w:rFonts w:ascii="Times New Roman" w:eastAsia="Arial" w:hAnsi="Times New Roman" w:cs="Times New Roman"/>
          <w:b/>
        </w:rPr>
      </w:pPr>
      <w:r w:rsidRPr="00F30044">
        <w:rPr>
          <w:rFonts w:ascii="Times New Roman" w:hAnsi="Times New Roman" w:cs="Times New Roman"/>
        </w:rPr>
        <w:t xml:space="preserve">     </w:t>
      </w:r>
    </w:p>
    <w:p w14:paraId="680A9293" w14:textId="77777777" w:rsidR="009B421C" w:rsidRPr="00F30044" w:rsidRDefault="009B421C" w:rsidP="003134E6">
      <w:pPr>
        <w:rPr>
          <w:rFonts w:ascii="Times New Roman" w:eastAsia="Arial" w:hAnsi="Times New Roman" w:cs="Times New Roman"/>
          <w:b/>
        </w:rPr>
      </w:pPr>
    </w:p>
    <w:p w14:paraId="78A610B4" w14:textId="77777777" w:rsidR="009B421C" w:rsidRPr="00F30044" w:rsidRDefault="009B421C" w:rsidP="003134E6">
      <w:pPr>
        <w:rPr>
          <w:rFonts w:ascii="Times New Roman" w:eastAsia="Arial" w:hAnsi="Times New Roman" w:cs="Times New Roman"/>
          <w:b/>
        </w:rPr>
      </w:pPr>
    </w:p>
    <w:p w14:paraId="15DBBA89" w14:textId="77777777" w:rsidR="009B421C" w:rsidRPr="00F30044" w:rsidRDefault="009B421C" w:rsidP="003134E6">
      <w:pPr>
        <w:rPr>
          <w:rFonts w:ascii="Times New Roman" w:eastAsia="Arial" w:hAnsi="Times New Roman" w:cs="Times New Roman"/>
          <w:b/>
        </w:rPr>
      </w:pPr>
    </w:p>
    <w:p w14:paraId="298FD809" w14:textId="77777777" w:rsidR="009B421C" w:rsidRPr="00F30044" w:rsidRDefault="009B421C" w:rsidP="003134E6">
      <w:pPr>
        <w:rPr>
          <w:rFonts w:ascii="Times New Roman" w:eastAsia="Arial" w:hAnsi="Times New Roman" w:cs="Times New Roman"/>
          <w:b/>
        </w:rPr>
      </w:pPr>
    </w:p>
    <w:p w14:paraId="0E5FA8F0" w14:textId="77777777" w:rsidR="009B421C" w:rsidRPr="00F30044" w:rsidRDefault="009B421C" w:rsidP="003134E6">
      <w:pPr>
        <w:rPr>
          <w:rFonts w:ascii="Times New Roman" w:eastAsia="Arial" w:hAnsi="Times New Roman" w:cs="Times New Roman"/>
          <w:b/>
        </w:rPr>
      </w:pPr>
    </w:p>
    <w:p w14:paraId="18A6A67E" w14:textId="2D49B66C" w:rsidR="003134E6" w:rsidRPr="00F30044" w:rsidRDefault="00B3367A" w:rsidP="003134E6">
      <w:pPr>
        <w:rPr>
          <w:rFonts w:ascii="Times New Roman" w:eastAsia="Arial" w:hAnsi="Times New Roman" w:cs="Times New Roman"/>
          <w:b/>
        </w:rPr>
      </w:pPr>
      <w:r w:rsidRPr="00F30044">
        <w:rPr>
          <w:rFonts w:ascii="Times New Roman" w:eastAsia="Arial" w:hAnsi="Times New Roman" w:cs="Times New Roman"/>
          <w:b/>
        </w:rPr>
        <w:lastRenderedPageBreak/>
        <w:t>Work Environment</w:t>
      </w:r>
    </w:p>
    <w:p w14:paraId="5CB8816A" w14:textId="77777777" w:rsidR="00B3367A" w:rsidRPr="00F30044" w:rsidRDefault="00B3367A" w:rsidP="003134E6">
      <w:pPr>
        <w:rPr>
          <w:rFonts w:ascii="Times New Roman" w:eastAsia="Arial" w:hAnsi="Times New Roman" w:cs="Times New Roman"/>
          <w:b/>
        </w:rPr>
      </w:pPr>
    </w:p>
    <w:p w14:paraId="4C4DEABE" w14:textId="77777777" w:rsidR="003134E6" w:rsidRPr="00F30044" w:rsidRDefault="003134E6" w:rsidP="003134E6">
      <w:pPr>
        <w:ind w:firstLine="270"/>
        <w:rPr>
          <w:rFonts w:ascii="Times New Roman" w:eastAsia="Arial" w:hAnsi="Times New Roman" w:cs="Times New Roman"/>
        </w:rPr>
      </w:pPr>
      <w:r w:rsidRPr="00F30044">
        <w:rPr>
          <w:rFonts w:ascii="Times New Roman" w:eastAsia="Arial" w:hAnsi="Times New Roman" w:cs="Times New Roman"/>
        </w:rPr>
        <w:t>The Crops Entomology Educator is expected to:</w:t>
      </w:r>
    </w:p>
    <w:p w14:paraId="643352FD" w14:textId="77777777" w:rsidR="003134E6" w:rsidRPr="00F30044" w:rsidRDefault="003134E6" w:rsidP="003134E6">
      <w:pPr>
        <w:numPr>
          <w:ilvl w:val="0"/>
          <w:numId w:val="6"/>
        </w:numPr>
        <w:spacing w:line="259" w:lineRule="auto"/>
        <w:rPr>
          <w:rFonts w:ascii="Times New Roman" w:hAnsi="Times New Roman" w:cs="Times New Roman"/>
        </w:rPr>
      </w:pPr>
      <w:r w:rsidRPr="00F30044">
        <w:rPr>
          <w:rFonts w:ascii="Times New Roman" w:eastAsia="Arial" w:hAnsi="Times New Roman" w:cs="Times New Roman"/>
        </w:rPr>
        <w:t xml:space="preserve">Work from the Extension office located in Presque Isle, Maine with some state-wide responsibilities </w:t>
      </w:r>
    </w:p>
    <w:p w14:paraId="20039731" w14:textId="77777777" w:rsidR="003134E6" w:rsidRPr="00F30044" w:rsidRDefault="003134E6" w:rsidP="003134E6">
      <w:pPr>
        <w:numPr>
          <w:ilvl w:val="0"/>
          <w:numId w:val="6"/>
        </w:numPr>
        <w:spacing w:line="259" w:lineRule="auto"/>
        <w:rPr>
          <w:rFonts w:ascii="Times New Roman" w:hAnsi="Times New Roman" w:cs="Times New Roman"/>
        </w:rPr>
      </w:pPr>
      <w:r w:rsidRPr="00F30044">
        <w:rPr>
          <w:rFonts w:ascii="Times New Roman" w:eastAsia="Arial" w:hAnsi="Times New Roman" w:cs="Times New Roman"/>
        </w:rPr>
        <w:t>Perform work responsibilities that will occasionally include some evening and weekend commitments</w:t>
      </w:r>
    </w:p>
    <w:p w14:paraId="44CC0020" w14:textId="77777777" w:rsidR="003134E6" w:rsidRPr="00F30044" w:rsidRDefault="003134E6" w:rsidP="003134E6">
      <w:pPr>
        <w:numPr>
          <w:ilvl w:val="0"/>
          <w:numId w:val="6"/>
        </w:numPr>
        <w:spacing w:line="259" w:lineRule="auto"/>
        <w:rPr>
          <w:rFonts w:ascii="Times New Roman" w:hAnsi="Times New Roman" w:cs="Times New Roman"/>
        </w:rPr>
      </w:pPr>
      <w:r w:rsidRPr="00F30044">
        <w:rPr>
          <w:rFonts w:ascii="Times New Roman" w:eastAsia="Arial" w:hAnsi="Times New Roman" w:cs="Times New Roman"/>
        </w:rPr>
        <w:t>Work with colleagues and appropriate agencies to create an annual plan of work that addresses the changing issues and needs of the potato industry</w:t>
      </w:r>
    </w:p>
    <w:p w14:paraId="0C6D48F2" w14:textId="30B25351" w:rsidR="003134E6" w:rsidRPr="00F30044" w:rsidRDefault="003134E6" w:rsidP="003134E6">
      <w:pPr>
        <w:ind w:left="360"/>
        <w:rPr>
          <w:rFonts w:ascii="Times New Roman" w:eastAsia="Arial" w:hAnsi="Times New Roman" w:cs="Times New Roman"/>
        </w:rPr>
      </w:pPr>
    </w:p>
    <w:p w14:paraId="57941DF7" w14:textId="77777777" w:rsidR="003134E6" w:rsidRPr="00F30044" w:rsidRDefault="003134E6" w:rsidP="003134E6">
      <w:pPr>
        <w:rPr>
          <w:rFonts w:ascii="Times New Roman" w:eastAsia="Arial" w:hAnsi="Times New Roman" w:cs="Times New Roman"/>
        </w:rPr>
      </w:pPr>
      <w:r w:rsidRPr="00F30044">
        <w:rPr>
          <w:rFonts w:ascii="Times New Roman" w:eastAsia="Arial" w:hAnsi="Times New Roman" w:cs="Times New Roman"/>
        </w:rPr>
        <w:t>Presque Isle is located in central Aroostook County in northern Maine. Presque Isle offers easy access to some of the most beautiful year-round recreation sites in the nation.</w:t>
      </w:r>
    </w:p>
    <w:p w14:paraId="684E7374" w14:textId="77777777" w:rsidR="003134E6" w:rsidRPr="00F30044" w:rsidRDefault="003134E6" w:rsidP="003134E6">
      <w:pPr>
        <w:rPr>
          <w:rFonts w:ascii="Times New Roman" w:eastAsia="Arial" w:hAnsi="Times New Roman" w:cs="Times New Roman"/>
        </w:rPr>
      </w:pPr>
      <w:r w:rsidRPr="00F30044">
        <w:rPr>
          <w:rFonts w:ascii="Times New Roman" w:hAnsi="Times New Roman" w:cs="Times New Roman"/>
        </w:rPr>
        <w:t xml:space="preserve">     </w:t>
      </w:r>
    </w:p>
    <w:p w14:paraId="24B02A78" w14:textId="03F42656" w:rsidR="003134E6" w:rsidRPr="00B3367A" w:rsidRDefault="003134E6" w:rsidP="003134E6">
      <w:pPr>
        <w:ind w:firstLine="90"/>
        <w:rPr>
          <w:rFonts w:ascii="Times New Roman" w:eastAsia="Arial" w:hAnsi="Times New Roman" w:cs="Times New Roman"/>
          <w:b/>
        </w:rPr>
      </w:pPr>
      <w:r w:rsidRPr="00B3367A">
        <w:rPr>
          <w:rFonts w:ascii="Times New Roman" w:eastAsia="Arial" w:hAnsi="Times New Roman" w:cs="Times New Roman"/>
          <w:b/>
        </w:rPr>
        <w:t>Work Schedule</w:t>
      </w:r>
      <w:r w:rsidR="00B3367A">
        <w:rPr>
          <w:rFonts w:ascii="Times New Roman" w:eastAsia="Arial" w:hAnsi="Times New Roman" w:cs="Times New Roman"/>
          <w:b/>
        </w:rPr>
        <w:br/>
      </w:r>
    </w:p>
    <w:p w14:paraId="155A04B4" w14:textId="77777777" w:rsidR="003134E6" w:rsidRPr="00B3367A" w:rsidRDefault="003134E6" w:rsidP="003134E6">
      <w:pPr>
        <w:numPr>
          <w:ilvl w:val="0"/>
          <w:numId w:val="2"/>
        </w:numPr>
        <w:spacing w:line="259" w:lineRule="auto"/>
        <w:rPr>
          <w:rFonts w:ascii="Times New Roman" w:hAnsi="Times New Roman" w:cs="Times New Roman"/>
          <w:b/>
        </w:rPr>
      </w:pPr>
      <w:r w:rsidRPr="00B3367A">
        <w:rPr>
          <w:rFonts w:ascii="Times New Roman" w:eastAsia="Arial" w:hAnsi="Times New Roman" w:cs="Times New Roman"/>
        </w:rPr>
        <w:t>University of Maine Cooperative Extension office hours are weekdays from 8:00 a.m. to 4:30 p.m. The Extension Crops Entomology Educator will work a flexible schedule to meet the requirements of the position that may involve work beyond regular office hours.</w:t>
      </w:r>
    </w:p>
    <w:p w14:paraId="39732F54" w14:textId="77777777" w:rsidR="003134E6" w:rsidRPr="00B3367A" w:rsidRDefault="003134E6" w:rsidP="003134E6">
      <w:pPr>
        <w:numPr>
          <w:ilvl w:val="0"/>
          <w:numId w:val="2"/>
        </w:numPr>
        <w:spacing w:after="120" w:line="259" w:lineRule="auto"/>
        <w:rPr>
          <w:rFonts w:ascii="Times New Roman" w:hAnsi="Times New Roman" w:cs="Times New Roman"/>
        </w:rPr>
      </w:pPr>
      <w:r w:rsidRPr="00B3367A">
        <w:rPr>
          <w:rFonts w:ascii="Times New Roman" w:eastAsia="Arial" w:hAnsi="Times New Roman" w:cs="Times New Roman"/>
        </w:rPr>
        <w:t>The Extension Crops Entomology Educator position is a regular full time position.</w:t>
      </w:r>
    </w:p>
    <w:p w14:paraId="12EB7D5D" w14:textId="77777777" w:rsidR="003134E6" w:rsidRPr="00B3367A" w:rsidRDefault="003134E6" w:rsidP="003134E6">
      <w:pPr>
        <w:spacing w:before="120" w:after="280"/>
        <w:rPr>
          <w:rFonts w:ascii="Times New Roman" w:hAnsi="Times New Roman" w:cs="Times New Roman"/>
        </w:rPr>
      </w:pPr>
      <w:r w:rsidRPr="00B3367A">
        <w:rPr>
          <w:rFonts w:ascii="Times New Roman" w:eastAsia="Arial" w:hAnsi="Times New Roman" w:cs="Times New Roman"/>
        </w:rPr>
        <w:t>Appropriate background checks are required.</w:t>
      </w:r>
    </w:p>
    <w:p w14:paraId="6F351613" w14:textId="77777777" w:rsidR="003134E6" w:rsidRPr="00B3367A" w:rsidRDefault="003134E6" w:rsidP="003134E6">
      <w:pPr>
        <w:spacing w:before="280" w:after="280"/>
        <w:rPr>
          <w:rFonts w:ascii="Times New Roman" w:hAnsi="Times New Roman" w:cs="Times New Roman"/>
        </w:rPr>
      </w:pPr>
      <w:r w:rsidRPr="00B3367A">
        <w:rPr>
          <w:rFonts w:ascii="Times New Roman" w:eastAsia="Arial" w:hAnsi="Times New Roman" w:cs="Times New Roman"/>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629CC711" w14:textId="35E4A4DE" w:rsidR="003134E6" w:rsidRPr="00B3367A" w:rsidRDefault="003134E6" w:rsidP="003134E6">
      <w:pPr>
        <w:spacing w:before="280" w:after="280"/>
        <w:rPr>
          <w:rFonts w:ascii="Times New Roman" w:hAnsi="Times New Roman" w:cs="Times New Roman"/>
        </w:rPr>
      </w:pPr>
      <w:r w:rsidRPr="00B3367A">
        <w:rPr>
          <w:rFonts w:ascii="Times New Roman" w:eastAsia="Arial" w:hAnsi="Times New Roman" w:cs="Times New Roman"/>
        </w:rPr>
        <w:t xml:space="preserve">Materials must be submitted via "Apply for Position".  Each candidate will need to create a profile and application, upload a letter of intent addressing the specific job requirements, updated curriculum vitae, and three (3) current professional references (names, addresses, phone numbers, email addresses, and relationship to applicant) that may be contacted.  </w:t>
      </w:r>
      <w:r w:rsidRPr="00B3367A">
        <w:rPr>
          <w:rFonts w:ascii="Times New Roman" w:eastAsia="Arial" w:hAnsi="Times New Roman" w:cs="Times New Roman"/>
          <w:b/>
        </w:rPr>
        <w:t xml:space="preserve">Incomplete application materials cannot be considered.  Review of applications will begin </w:t>
      </w:r>
      <w:r w:rsidR="004839F3">
        <w:rPr>
          <w:rFonts w:ascii="Times New Roman" w:eastAsia="Arial" w:hAnsi="Times New Roman" w:cs="Times New Roman"/>
          <w:b/>
        </w:rPr>
        <w:t>February</w:t>
      </w:r>
      <w:r w:rsidR="00211CBA">
        <w:rPr>
          <w:rFonts w:ascii="Times New Roman" w:eastAsia="Arial" w:hAnsi="Times New Roman" w:cs="Times New Roman"/>
          <w:b/>
        </w:rPr>
        <w:t xml:space="preserve"> 17</w:t>
      </w:r>
      <w:r w:rsidR="00E86D8B">
        <w:rPr>
          <w:rFonts w:ascii="Times New Roman" w:eastAsia="Arial" w:hAnsi="Times New Roman" w:cs="Times New Roman"/>
          <w:b/>
        </w:rPr>
        <w:t>, 2020</w:t>
      </w:r>
      <w:r w:rsidRPr="00B3367A">
        <w:rPr>
          <w:rFonts w:ascii="Times New Roman" w:eastAsia="Arial" w:hAnsi="Times New Roman" w:cs="Times New Roman"/>
          <w:b/>
        </w:rPr>
        <w:t xml:space="preserve"> and will continue until the position is filled.</w:t>
      </w:r>
    </w:p>
    <w:p w14:paraId="338DD43B" w14:textId="77777777" w:rsidR="003134E6" w:rsidRPr="00B3367A" w:rsidRDefault="003134E6" w:rsidP="003134E6">
      <w:pPr>
        <w:spacing w:before="280" w:after="280"/>
        <w:rPr>
          <w:rFonts w:ascii="Times New Roman" w:hAnsi="Times New Roman" w:cs="Times New Roman"/>
        </w:rPr>
      </w:pPr>
      <w:r w:rsidRPr="00B3367A">
        <w:rPr>
          <w:rFonts w:ascii="Times New Roman" w:eastAsia="Arial" w:hAnsi="Times New Roman" w:cs="Times New Roman"/>
          <w:b/>
          <w:i/>
          <w:sz w:val="22"/>
          <w:szCs w:val="22"/>
        </w:rPr>
        <w:t>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r w:rsidRPr="00B3367A">
        <w:rPr>
          <w:rFonts w:ascii="Times New Roman" w:eastAsia="Arial" w:hAnsi="Times New Roman" w:cs="Times New Roman"/>
          <w:b/>
          <w:i/>
        </w:rPr>
        <w:t>.</w:t>
      </w:r>
    </w:p>
    <w:p w14:paraId="6313BB57" w14:textId="77777777" w:rsidR="003134E6" w:rsidRPr="00B3367A" w:rsidRDefault="003134E6" w:rsidP="003134E6">
      <w:pPr>
        <w:pBdr>
          <w:top w:val="nil"/>
          <w:left w:val="nil"/>
          <w:bottom w:val="nil"/>
          <w:right w:val="nil"/>
          <w:between w:val="nil"/>
        </w:pBdr>
        <w:rPr>
          <w:rFonts w:ascii="Times New Roman" w:eastAsia="Arial" w:hAnsi="Times New Roman" w:cs="Times New Roman"/>
          <w:color w:val="000000"/>
        </w:rPr>
      </w:pPr>
      <w:r w:rsidRPr="00B3367A">
        <w:rPr>
          <w:rFonts w:ascii="Times New Roman" w:hAnsi="Times New Roman" w:cs="Times New Roman"/>
        </w:rPr>
        <w:t xml:space="preserve">     </w:t>
      </w:r>
    </w:p>
    <w:p w14:paraId="0706E5A1" w14:textId="77777777" w:rsidR="003134E6" w:rsidRPr="00B3367A" w:rsidRDefault="003134E6" w:rsidP="003134E6">
      <w:pPr>
        <w:rPr>
          <w:rFonts w:ascii="Times New Roman" w:hAnsi="Times New Roman" w:cs="Times New Roman"/>
        </w:rPr>
      </w:pPr>
      <w:r w:rsidRPr="00B3367A">
        <w:rPr>
          <w:rFonts w:ascii="Times New Roman" w:hAnsi="Times New Roman" w:cs="Times New Roman"/>
        </w:rPr>
        <w:t xml:space="preserve">     </w:t>
      </w:r>
    </w:p>
    <w:p w14:paraId="0EFB6D59" w14:textId="33D1FD39" w:rsidR="002D6E3B" w:rsidRPr="00B3367A" w:rsidRDefault="002D6E3B">
      <w:pPr>
        <w:rPr>
          <w:rFonts w:ascii="Times New Roman" w:hAnsi="Times New Roman" w:cs="Times New Roman"/>
        </w:rPr>
      </w:pPr>
      <w:bookmarkStart w:id="0" w:name="_GoBack"/>
      <w:bookmarkEnd w:id="0"/>
    </w:p>
    <w:sectPr w:rsidR="002D6E3B" w:rsidRPr="00B3367A" w:rsidSect="00917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EBD"/>
    <w:multiLevelType w:val="multilevel"/>
    <w:tmpl w:val="FD845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54B3A"/>
    <w:multiLevelType w:val="multilevel"/>
    <w:tmpl w:val="53D20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761472"/>
    <w:multiLevelType w:val="multilevel"/>
    <w:tmpl w:val="FA182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A0F76"/>
    <w:multiLevelType w:val="multilevel"/>
    <w:tmpl w:val="AFFE3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4F2DEF"/>
    <w:multiLevelType w:val="hybridMultilevel"/>
    <w:tmpl w:val="C85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C77CF"/>
    <w:multiLevelType w:val="multilevel"/>
    <w:tmpl w:val="4168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3B"/>
    <w:rsid w:val="00035344"/>
    <w:rsid w:val="000A039B"/>
    <w:rsid w:val="00211CBA"/>
    <w:rsid w:val="002D6E3B"/>
    <w:rsid w:val="003134E6"/>
    <w:rsid w:val="003661FD"/>
    <w:rsid w:val="003817B6"/>
    <w:rsid w:val="003A7049"/>
    <w:rsid w:val="00400C91"/>
    <w:rsid w:val="004839F3"/>
    <w:rsid w:val="004D2A22"/>
    <w:rsid w:val="00592BC4"/>
    <w:rsid w:val="005D7C64"/>
    <w:rsid w:val="005F361A"/>
    <w:rsid w:val="00726806"/>
    <w:rsid w:val="00755F68"/>
    <w:rsid w:val="008638A9"/>
    <w:rsid w:val="00900ECC"/>
    <w:rsid w:val="00917EC0"/>
    <w:rsid w:val="009B421C"/>
    <w:rsid w:val="009C3DB0"/>
    <w:rsid w:val="00B3367A"/>
    <w:rsid w:val="00B81F35"/>
    <w:rsid w:val="00C00CA5"/>
    <w:rsid w:val="00C81202"/>
    <w:rsid w:val="00D24BCA"/>
    <w:rsid w:val="00D26AF6"/>
    <w:rsid w:val="00D53212"/>
    <w:rsid w:val="00D74918"/>
    <w:rsid w:val="00DA5A45"/>
    <w:rsid w:val="00DE07E5"/>
    <w:rsid w:val="00DF45AD"/>
    <w:rsid w:val="00E27922"/>
    <w:rsid w:val="00E86D8B"/>
    <w:rsid w:val="00EE4B52"/>
    <w:rsid w:val="00F30044"/>
    <w:rsid w:val="00F80CE0"/>
    <w:rsid w:val="00F867C5"/>
    <w:rsid w:val="00FC7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705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F6"/>
    <w:pPr>
      <w:ind w:left="720"/>
      <w:contextualSpacing/>
    </w:pPr>
  </w:style>
  <w:style w:type="paragraph" w:styleId="BalloonText">
    <w:name w:val="Balloon Text"/>
    <w:basedOn w:val="Normal"/>
    <w:link w:val="BalloonTextChar"/>
    <w:uiPriority w:val="99"/>
    <w:semiHidden/>
    <w:unhideWhenUsed/>
    <w:rsid w:val="009C3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D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6D65-0CFC-0940-B798-A171D99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Sulinski</dc:creator>
  <cp:keywords/>
  <dc:description/>
  <cp:lastModifiedBy>Microsoft Office User</cp:lastModifiedBy>
  <cp:revision>3</cp:revision>
  <dcterms:created xsi:type="dcterms:W3CDTF">2020-01-15T14:07:00Z</dcterms:created>
  <dcterms:modified xsi:type="dcterms:W3CDTF">2020-01-15T14:07:00Z</dcterms:modified>
</cp:coreProperties>
</file>