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9F48" w14:textId="4C7FF3D2" w:rsidR="007A40E2" w:rsidRPr="00AB1FD8" w:rsidRDefault="007A40E2" w:rsidP="002A5602">
      <w:pPr>
        <w:jc w:val="center"/>
        <w:rPr>
          <w:rFonts w:ascii="Times New Roman" w:hAnsi="Times New Roman" w:cs="Times New Roman"/>
          <w:b/>
          <w:sz w:val="24"/>
        </w:rPr>
      </w:pPr>
      <w:r w:rsidRPr="00AB1FD8">
        <w:rPr>
          <w:rFonts w:ascii="Times New Roman" w:hAnsi="Times New Roman" w:cs="Times New Roman"/>
          <w:b/>
          <w:sz w:val="24"/>
        </w:rPr>
        <w:t xml:space="preserve">University of Maine </w:t>
      </w:r>
    </w:p>
    <w:p w14:paraId="71E11A2A" w14:textId="137F2C0D" w:rsidR="002A5602" w:rsidRPr="00AB1FD8" w:rsidRDefault="002A5602" w:rsidP="002A5602">
      <w:pPr>
        <w:jc w:val="center"/>
        <w:rPr>
          <w:rFonts w:ascii="Times New Roman" w:hAnsi="Times New Roman" w:cs="Times New Roman"/>
          <w:b/>
          <w:sz w:val="24"/>
        </w:rPr>
      </w:pPr>
      <w:r w:rsidRPr="00AB1FD8">
        <w:rPr>
          <w:rFonts w:ascii="Times New Roman" w:hAnsi="Times New Roman" w:cs="Times New Roman"/>
          <w:b/>
          <w:sz w:val="24"/>
        </w:rPr>
        <w:t>Job Description</w:t>
      </w:r>
    </w:p>
    <w:p w14:paraId="6C8A5953" w14:textId="77777777" w:rsidR="002A5602" w:rsidRPr="00AB1FD8" w:rsidRDefault="002A5602" w:rsidP="002A5602">
      <w:pPr>
        <w:jc w:val="center"/>
        <w:rPr>
          <w:rFonts w:ascii="Times New Roman" w:hAnsi="Times New Roman" w:cs="Times New Roman"/>
          <w:sz w:val="24"/>
        </w:rPr>
      </w:pPr>
    </w:p>
    <w:p w14:paraId="72CC1E14" w14:textId="10E0790E" w:rsidR="0012309E" w:rsidRPr="00AB1FD8" w:rsidRDefault="007A40E2" w:rsidP="0012309E">
      <w:pPr>
        <w:rPr>
          <w:rFonts w:ascii="Times New Roman" w:hAnsi="Times New Roman" w:cs="Times New Roman"/>
          <w:sz w:val="24"/>
        </w:rPr>
      </w:pPr>
      <w:r w:rsidRPr="00AB1FD8">
        <w:rPr>
          <w:rFonts w:ascii="Times New Roman" w:hAnsi="Times New Roman" w:cs="Times New Roman"/>
          <w:b/>
          <w:bCs/>
          <w:sz w:val="24"/>
        </w:rPr>
        <w:t>Title</w:t>
      </w:r>
      <w:r w:rsidR="0012309E" w:rsidRPr="00AB1FD8">
        <w:rPr>
          <w:rFonts w:ascii="Times New Roman" w:hAnsi="Times New Roman" w:cs="Times New Roman"/>
          <w:b/>
          <w:bCs/>
          <w:sz w:val="24"/>
        </w:rPr>
        <w:t>:</w:t>
      </w:r>
      <w:r w:rsidR="0012309E" w:rsidRPr="00AB1FD8">
        <w:rPr>
          <w:rFonts w:ascii="Times New Roman" w:hAnsi="Times New Roman" w:cs="Times New Roman"/>
          <w:b/>
          <w:bCs/>
          <w:sz w:val="24"/>
        </w:rPr>
        <w:tab/>
      </w:r>
      <w:r w:rsidRPr="00AB1FD8">
        <w:rPr>
          <w:rFonts w:ascii="Times New Roman" w:hAnsi="Times New Roman" w:cs="Times New Roman"/>
          <w:b/>
          <w:bCs/>
          <w:sz w:val="24"/>
        </w:rPr>
        <w:tab/>
      </w:r>
      <w:r w:rsidRPr="00AB1FD8">
        <w:rPr>
          <w:rFonts w:ascii="Times New Roman" w:hAnsi="Times New Roman" w:cs="Times New Roman"/>
          <w:b/>
          <w:bCs/>
          <w:sz w:val="24"/>
        </w:rPr>
        <w:tab/>
      </w:r>
      <w:r w:rsidR="002653EA" w:rsidRPr="00AB1FD8">
        <w:rPr>
          <w:rFonts w:ascii="Times New Roman" w:hAnsi="Times New Roman" w:cs="Times New Roman"/>
          <w:sz w:val="24"/>
        </w:rPr>
        <w:t>Corporate Engagement</w:t>
      </w:r>
      <w:r w:rsidR="00FF1BFF" w:rsidRPr="00AB1FD8">
        <w:rPr>
          <w:rFonts w:ascii="Times New Roman" w:hAnsi="Times New Roman" w:cs="Times New Roman"/>
          <w:sz w:val="24"/>
        </w:rPr>
        <w:t xml:space="preserve"> Events &amp; Programs Manager</w:t>
      </w:r>
    </w:p>
    <w:p w14:paraId="04C7CEA4" w14:textId="5D143ACA" w:rsidR="0012309E" w:rsidRPr="00AB1FD8" w:rsidRDefault="007A40E2" w:rsidP="00F478EB">
      <w:pPr>
        <w:tabs>
          <w:tab w:val="left" w:pos="1440"/>
        </w:tabs>
        <w:rPr>
          <w:rFonts w:ascii="Times New Roman" w:hAnsi="Times New Roman" w:cs="Times New Roman"/>
          <w:sz w:val="24"/>
        </w:rPr>
      </w:pPr>
      <w:r w:rsidRPr="00AB1FD8">
        <w:rPr>
          <w:rFonts w:ascii="Times New Roman" w:hAnsi="Times New Roman" w:cs="Times New Roman"/>
          <w:b/>
          <w:bCs/>
          <w:sz w:val="24"/>
        </w:rPr>
        <w:t>Department:</w:t>
      </w:r>
      <w:r w:rsidR="0012309E" w:rsidRPr="00AB1FD8">
        <w:rPr>
          <w:rFonts w:ascii="Times New Roman" w:hAnsi="Times New Roman" w:cs="Times New Roman"/>
          <w:sz w:val="24"/>
        </w:rPr>
        <w:tab/>
      </w:r>
      <w:r w:rsidRPr="00AB1FD8">
        <w:rPr>
          <w:rFonts w:ascii="Times New Roman" w:hAnsi="Times New Roman" w:cs="Times New Roman"/>
          <w:sz w:val="24"/>
        </w:rPr>
        <w:tab/>
      </w:r>
      <w:r w:rsidR="00F478EB" w:rsidRPr="00AB1FD8">
        <w:rPr>
          <w:rFonts w:ascii="Times New Roman" w:hAnsi="Times New Roman" w:cs="Times New Roman"/>
          <w:sz w:val="24"/>
        </w:rPr>
        <w:t xml:space="preserve">Office of Strategic Partnerships, Innovation, </w:t>
      </w:r>
      <w:r w:rsidR="00FC3645">
        <w:rPr>
          <w:rFonts w:ascii="Times New Roman" w:hAnsi="Times New Roman" w:cs="Times New Roman"/>
          <w:sz w:val="24"/>
        </w:rPr>
        <w:t xml:space="preserve">Resources </w:t>
      </w:r>
      <w:r w:rsidR="00F478EB" w:rsidRPr="00AB1FD8">
        <w:rPr>
          <w:rFonts w:ascii="Times New Roman" w:hAnsi="Times New Roman" w:cs="Times New Roman"/>
          <w:sz w:val="24"/>
        </w:rPr>
        <w:t>and Engagement</w:t>
      </w:r>
    </w:p>
    <w:p w14:paraId="46122D06" w14:textId="43044667" w:rsidR="007A40E2" w:rsidRPr="00AB1FD8" w:rsidRDefault="007A40E2" w:rsidP="0012309E">
      <w:pPr>
        <w:rPr>
          <w:rFonts w:ascii="Times New Roman" w:hAnsi="Times New Roman" w:cs="Times New Roman"/>
          <w:sz w:val="24"/>
        </w:rPr>
      </w:pPr>
      <w:r w:rsidRPr="00AB1FD8">
        <w:rPr>
          <w:rFonts w:ascii="Times New Roman" w:hAnsi="Times New Roman" w:cs="Times New Roman"/>
          <w:b/>
          <w:bCs/>
          <w:sz w:val="24"/>
        </w:rPr>
        <w:t>Date:</w:t>
      </w:r>
      <w:r w:rsidRPr="00AB1FD8">
        <w:rPr>
          <w:rFonts w:ascii="Times New Roman" w:hAnsi="Times New Roman" w:cs="Times New Roman"/>
          <w:b/>
          <w:bCs/>
          <w:sz w:val="24"/>
        </w:rPr>
        <w:tab/>
      </w:r>
      <w:r w:rsidRPr="00AB1FD8">
        <w:rPr>
          <w:rFonts w:ascii="Times New Roman" w:hAnsi="Times New Roman" w:cs="Times New Roman"/>
          <w:b/>
          <w:bCs/>
          <w:sz w:val="24"/>
        </w:rPr>
        <w:tab/>
      </w:r>
      <w:r w:rsidRPr="00AB1FD8">
        <w:rPr>
          <w:rFonts w:ascii="Times New Roman" w:hAnsi="Times New Roman" w:cs="Times New Roman"/>
          <w:b/>
          <w:bCs/>
          <w:sz w:val="24"/>
        </w:rPr>
        <w:tab/>
      </w:r>
      <w:r w:rsidR="00F478EB" w:rsidRPr="00AB1FD8">
        <w:rPr>
          <w:rFonts w:ascii="Times New Roman" w:hAnsi="Times New Roman" w:cs="Times New Roman"/>
          <w:sz w:val="24"/>
        </w:rPr>
        <w:t>November</w:t>
      </w:r>
      <w:r w:rsidRPr="00AB1FD8">
        <w:rPr>
          <w:rFonts w:ascii="Times New Roman" w:hAnsi="Times New Roman" w:cs="Times New Roman"/>
          <w:sz w:val="24"/>
        </w:rPr>
        <w:t xml:space="preserve"> 2022</w:t>
      </w:r>
    </w:p>
    <w:p w14:paraId="004F11BE" w14:textId="7EAD8122" w:rsidR="0012309E" w:rsidRPr="00AB1FD8" w:rsidRDefault="007A40E2" w:rsidP="0012309E">
      <w:pPr>
        <w:rPr>
          <w:rFonts w:ascii="Times New Roman" w:hAnsi="Times New Roman" w:cs="Times New Roman"/>
          <w:sz w:val="24"/>
        </w:rPr>
      </w:pPr>
      <w:r w:rsidRPr="00AB1FD8">
        <w:rPr>
          <w:rFonts w:ascii="Times New Roman" w:hAnsi="Times New Roman" w:cs="Times New Roman"/>
          <w:b/>
          <w:bCs/>
          <w:sz w:val="24"/>
        </w:rPr>
        <w:t>Reports To</w:t>
      </w:r>
      <w:r w:rsidR="0012309E" w:rsidRPr="00AB1FD8">
        <w:rPr>
          <w:rFonts w:ascii="Times New Roman" w:hAnsi="Times New Roman" w:cs="Times New Roman"/>
          <w:b/>
          <w:bCs/>
          <w:sz w:val="24"/>
        </w:rPr>
        <w:t>:</w:t>
      </w:r>
      <w:r w:rsidR="0012309E" w:rsidRPr="00AB1FD8">
        <w:rPr>
          <w:rFonts w:ascii="Times New Roman" w:hAnsi="Times New Roman" w:cs="Times New Roman"/>
          <w:sz w:val="24"/>
        </w:rPr>
        <w:t xml:space="preserve">  </w:t>
      </w:r>
      <w:r w:rsidRPr="00AB1FD8">
        <w:rPr>
          <w:rFonts w:ascii="Times New Roman" w:hAnsi="Times New Roman" w:cs="Times New Roman"/>
          <w:sz w:val="24"/>
        </w:rPr>
        <w:tab/>
      </w:r>
      <w:r w:rsidRPr="00AB1FD8">
        <w:rPr>
          <w:rFonts w:ascii="Times New Roman" w:hAnsi="Times New Roman" w:cs="Times New Roman"/>
          <w:sz w:val="24"/>
        </w:rPr>
        <w:tab/>
      </w:r>
      <w:r w:rsidR="00FF1BFF" w:rsidRPr="00AB1FD8">
        <w:rPr>
          <w:rFonts w:ascii="Times New Roman" w:hAnsi="Times New Roman" w:cs="Times New Roman"/>
          <w:sz w:val="24"/>
        </w:rPr>
        <w:t>Director of Corporate Engagement</w:t>
      </w:r>
      <w:r w:rsidR="0012309E" w:rsidRPr="00AB1FD8">
        <w:rPr>
          <w:rFonts w:ascii="Times New Roman" w:hAnsi="Times New Roman" w:cs="Times New Roman"/>
          <w:sz w:val="24"/>
        </w:rPr>
        <w:t xml:space="preserve"> </w:t>
      </w:r>
    </w:p>
    <w:p w14:paraId="74686748" w14:textId="77777777" w:rsidR="0012309E" w:rsidRPr="00AB1FD8" w:rsidRDefault="0012309E" w:rsidP="0012309E">
      <w:pPr>
        <w:rPr>
          <w:rFonts w:ascii="Times New Roman" w:hAnsi="Times New Roman" w:cs="Times New Roman"/>
          <w:sz w:val="24"/>
        </w:rPr>
      </w:pPr>
    </w:p>
    <w:p w14:paraId="55A4696A" w14:textId="27CBE020" w:rsidR="0012309E" w:rsidRPr="00AB1FD8" w:rsidRDefault="007A40E2" w:rsidP="00F478EB">
      <w:pPr>
        <w:tabs>
          <w:tab w:val="left" w:pos="1440"/>
        </w:tabs>
        <w:rPr>
          <w:rFonts w:ascii="Times New Roman" w:hAnsi="Times New Roman" w:cs="Times New Roman"/>
          <w:sz w:val="24"/>
        </w:rPr>
      </w:pPr>
      <w:r w:rsidRPr="00AB1FD8">
        <w:rPr>
          <w:rFonts w:ascii="Times New Roman" w:hAnsi="Times New Roman" w:cs="Times New Roman"/>
          <w:b/>
          <w:sz w:val="24"/>
        </w:rPr>
        <w:t>Purpose</w:t>
      </w:r>
      <w:r w:rsidR="0012309E" w:rsidRPr="00AB1FD8">
        <w:rPr>
          <w:rFonts w:ascii="Times New Roman" w:hAnsi="Times New Roman" w:cs="Times New Roman"/>
          <w:sz w:val="24"/>
        </w:rPr>
        <w:t>:</w:t>
      </w:r>
      <w:r w:rsidRPr="00AB1FD8">
        <w:rPr>
          <w:rFonts w:ascii="Times New Roman" w:hAnsi="Times New Roman" w:cs="Times New Roman"/>
          <w:sz w:val="24"/>
        </w:rPr>
        <w:t xml:space="preserve"> </w:t>
      </w:r>
      <w:r w:rsidR="002A5602" w:rsidRPr="00AB1FD8">
        <w:rPr>
          <w:rFonts w:ascii="Times New Roman" w:hAnsi="Times New Roman" w:cs="Times New Roman"/>
          <w:sz w:val="24"/>
        </w:rPr>
        <w:t xml:space="preserve">The </w:t>
      </w:r>
      <w:r w:rsidR="00F11B70" w:rsidRPr="00AB1FD8">
        <w:rPr>
          <w:rFonts w:ascii="Times New Roman" w:hAnsi="Times New Roman" w:cs="Times New Roman"/>
          <w:noProof/>
          <w:sz w:val="24"/>
        </w:rPr>
        <w:t>Corporate Engagement</w:t>
      </w:r>
      <w:r w:rsidR="00F11B70" w:rsidRPr="00AB1FD8">
        <w:rPr>
          <w:rFonts w:ascii="Times New Roman" w:hAnsi="Times New Roman" w:cs="Times New Roman"/>
          <w:sz w:val="24"/>
        </w:rPr>
        <w:t xml:space="preserve"> </w:t>
      </w:r>
      <w:r w:rsidR="00FF1BFF" w:rsidRPr="00AB1FD8">
        <w:rPr>
          <w:rFonts w:ascii="Times New Roman" w:hAnsi="Times New Roman" w:cs="Times New Roman"/>
          <w:sz w:val="24"/>
        </w:rPr>
        <w:t xml:space="preserve">Events &amp; Program Manager </w:t>
      </w:r>
      <w:r w:rsidR="002A5602" w:rsidRPr="00AB1FD8">
        <w:rPr>
          <w:rFonts w:ascii="Times New Roman" w:hAnsi="Times New Roman" w:cs="Times New Roman"/>
          <w:sz w:val="24"/>
        </w:rPr>
        <w:t xml:space="preserve">will </w:t>
      </w:r>
      <w:r w:rsidR="002653EA" w:rsidRPr="00AB1FD8">
        <w:rPr>
          <w:rFonts w:ascii="Times New Roman" w:hAnsi="Times New Roman" w:cs="Times New Roman"/>
          <w:sz w:val="24"/>
        </w:rPr>
        <w:t xml:space="preserve">work closely with the </w:t>
      </w:r>
      <w:r w:rsidR="00F478EB" w:rsidRPr="00AB1FD8">
        <w:rPr>
          <w:rFonts w:ascii="Times New Roman" w:hAnsi="Times New Roman" w:cs="Times New Roman"/>
          <w:sz w:val="24"/>
        </w:rPr>
        <w:t xml:space="preserve">Office of Strategic Partnerships, Innovation, </w:t>
      </w:r>
      <w:r w:rsidR="00DB0BD5">
        <w:rPr>
          <w:rFonts w:ascii="Times New Roman" w:hAnsi="Times New Roman" w:cs="Times New Roman"/>
          <w:sz w:val="24"/>
        </w:rPr>
        <w:t xml:space="preserve">Resources </w:t>
      </w:r>
      <w:r w:rsidR="00F478EB" w:rsidRPr="00AB1FD8">
        <w:rPr>
          <w:rFonts w:ascii="Times New Roman" w:hAnsi="Times New Roman" w:cs="Times New Roman"/>
          <w:sz w:val="24"/>
        </w:rPr>
        <w:t>and Engagement</w:t>
      </w:r>
      <w:r w:rsidR="00DB0BD5">
        <w:rPr>
          <w:rFonts w:ascii="Times New Roman" w:hAnsi="Times New Roman" w:cs="Times New Roman"/>
          <w:sz w:val="24"/>
        </w:rPr>
        <w:t xml:space="preserve"> (SPIRE)</w:t>
      </w:r>
      <w:r w:rsidR="00F478EB" w:rsidRPr="00AB1FD8">
        <w:rPr>
          <w:rFonts w:ascii="Times New Roman" w:hAnsi="Times New Roman" w:cs="Times New Roman"/>
          <w:sz w:val="24"/>
        </w:rPr>
        <w:t xml:space="preserve"> </w:t>
      </w:r>
      <w:r w:rsidR="002653EA" w:rsidRPr="00AB1FD8">
        <w:rPr>
          <w:rFonts w:ascii="Times New Roman" w:hAnsi="Times New Roman" w:cs="Times New Roman"/>
          <w:sz w:val="24"/>
        </w:rPr>
        <w:t xml:space="preserve">team and other internal stakeholders to </w:t>
      </w:r>
      <w:r w:rsidR="00F11B70" w:rsidRPr="00AB1FD8">
        <w:rPr>
          <w:rFonts w:ascii="Times New Roman" w:hAnsi="Times New Roman" w:cs="Times New Roman"/>
          <w:sz w:val="24"/>
        </w:rPr>
        <w:t>enhance</w:t>
      </w:r>
      <w:r w:rsidR="002653EA" w:rsidRPr="00AB1FD8">
        <w:rPr>
          <w:rFonts w:ascii="Times New Roman" w:hAnsi="Times New Roman" w:cs="Times New Roman"/>
          <w:sz w:val="24"/>
        </w:rPr>
        <w:t xml:space="preserve"> the university’s corporate engagement strategy</w:t>
      </w:r>
      <w:r w:rsidRPr="00AB1FD8">
        <w:rPr>
          <w:rFonts w:ascii="Times New Roman" w:hAnsi="Times New Roman" w:cs="Times New Roman"/>
          <w:sz w:val="24"/>
        </w:rPr>
        <w:t xml:space="preserve">. </w:t>
      </w:r>
      <w:r w:rsidR="00F11B70" w:rsidRPr="00AB1FD8">
        <w:rPr>
          <w:rFonts w:ascii="Times New Roman" w:hAnsi="Times New Roman" w:cs="Times New Roman"/>
          <w:sz w:val="24"/>
        </w:rPr>
        <w:t xml:space="preserve">The </w:t>
      </w:r>
      <w:r w:rsidR="001445A6" w:rsidRPr="00AB1FD8">
        <w:rPr>
          <w:rFonts w:ascii="Times New Roman" w:hAnsi="Times New Roman" w:cs="Times New Roman"/>
          <w:sz w:val="24"/>
        </w:rPr>
        <w:t>Manager</w:t>
      </w:r>
      <w:r w:rsidR="00F11B70" w:rsidRPr="00AB1FD8">
        <w:rPr>
          <w:rFonts w:ascii="Times New Roman" w:hAnsi="Times New Roman" w:cs="Times New Roman"/>
          <w:sz w:val="24"/>
        </w:rPr>
        <w:t xml:space="preserve"> </w:t>
      </w:r>
      <w:r w:rsidR="002653EA" w:rsidRPr="00AB1FD8">
        <w:rPr>
          <w:rFonts w:ascii="Times New Roman" w:hAnsi="Times New Roman" w:cs="Times New Roman"/>
          <w:sz w:val="24"/>
        </w:rPr>
        <w:t xml:space="preserve">will </w:t>
      </w:r>
      <w:r w:rsidR="001445A6" w:rsidRPr="00AB1FD8">
        <w:rPr>
          <w:rFonts w:ascii="Times New Roman" w:hAnsi="Times New Roman" w:cs="Times New Roman"/>
          <w:sz w:val="24"/>
        </w:rPr>
        <w:t>organize programs and events, arrange tours and visits, work with internal and corporate partners o</w:t>
      </w:r>
      <w:r w:rsidRPr="00AB1FD8">
        <w:rPr>
          <w:rFonts w:ascii="Times New Roman" w:hAnsi="Times New Roman" w:cs="Times New Roman"/>
          <w:sz w:val="24"/>
        </w:rPr>
        <w:t xml:space="preserve">n special events and programs. </w:t>
      </w:r>
      <w:r w:rsidR="001445A6" w:rsidRPr="00AB1FD8">
        <w:rPr>
          <w:rFonts w:ascii="Times New Roman" w:hAnsi="Times New Roman" w:cs="Times New Roman"/>
          <w:sz w:val="24"/>
        </w:rPr>
        <w:t xml:space="preserve">The Manager will help design new programs that enhance </w:t>
      </w:r>
      <w:r w:rsidR="00B70771" w:rsidRPr="00AB1FD8">
        <w:rPr>
          <w:rFonts w:ascii="Times New Roman" w:hAnsi="Times New Roman" w:cs="Times New Roman"/>
          <w:sz w:val="24"/>
        </w:rPr>
        <w:t xml:space="preserve">multi-faceted relationships with companies throughout the state of Maine and beyond.  </w:t>
      </w:r>
    </w:p>
    <w:p w14:paraId="4EF27CA4" w14:textId="77777777" w:rsidR="0012309E" w:rsidRPr="00AB1FD8" w:rsidRDefault="0012309E" w:rsidP="0012309E">
      <w:pPr>
        <w:rPr>
          <w:rFonts w:ascii="Times New Roman" w:hAnsi="Times New Roman" w:cs="Times New Roman"/>
          <w:sz w:val="24"/>
        </w:rPr>
      </w:pPr>
    </w:p>
    <w:p w14:paraId="6499715B" w14:textId="77777777" w:rsidR="007A40E2" w:rsidRPr="00AB1FD8" w:rsidRDefault="007A40E2" w:rsidP="007A40E2">
      <w:pPr>
        <w:rPr>
          <w:rFonts w:ascii="Times New Roman" w:hAnsi="Times New Roman" w:cs="Times New Roman"/>
          <w:b/>
          <w:sz w:val="24"/>
        </w:rPr>
      </w:pPr>
      <w:r w:rsidRPr="00AB1FD8">
        <w:rPr>
          <w:rFonts w:ascii="Times New Roman" w:hAnsi="Times New Roman" w:cs="Times New Roman"/>
          <w:b/>
          <w:sz w:val="24"/>
        </w:rPr>
        <w:t xml:space="preserve">Essential Duties and Responsibilities: </w:t>
      </w:r>
    </w:p>
    <w:p w14:paraId="476EA601" w14:textId="029C753B" w:rsidR="004F4A70" w:rsidRPr="00AB1FD8" w:rsidRDefault="004F4A70" w:rsidP="004F4A70">
      <w:pPr>
        <w:rPr>
          <w:rFonts w:ascii="Times New Roman" w:hAnsi="Times New Roman" w:cs="Times New Roman"/>
          <w:sz w:val="24"/>
        </w:rPr>
      </w:pPr>
      <w:r w:rsidRPr="00AB1FD8">
        <w:rPr>
          <w:rFonts w:ascii="Times New Roman" w:hAnsi="Times New Roman" w:cs="Times New Roman"/>
          <w:b/>
          <w:bCs/>
          <w:sz w:val="24"/>
        </w:rPr>
        <w:t>Event Planning</w:t>
      </w:r>
    </w:p>
    <w:p w14:paraId="7AABA1D5" w14:textId="14C0E281" w:rsidR="00EE7064" w:rsidRPr="00AB1FD8" w:rsidRDefault="003A6EDE" w:rsidP="007A40E2">
      <w:pPr>
        <w:pStyle w:val="ListParagraph"/>
        <w:numPr>
          <w:ilvl w:val="0"/>
          <w:numId w:val="15"/>
        </w:numPr>
        <w:rPr>
          <w:rFonts w:ascii="Times New Roman" w:hAnsi="Times New Roman" w:cs="Times New Roman"/>
          <w:sz w:val="24"/>
        </w:rPr>
      </w:pPr>
      <w:r w:rsidRPr="00AB1FD8">
        <w:rPr>
          <w:rFonts w:ascii="Times New Roman" w:hAnsi="Times New Roman" w:cs="Times New Roman"/>
          <w:sz w:val="24"/>
        </w:rPr>
        <w:t>Works with corporate strategic partners and internal stakeholders to organize events that are engaging, informative, and lead to new partnership opportunities.</w:t>
      </w:r>
    </w:p>
    <w:p w14:paraId="4917D151" w14:textId="05CB010D" w:rsidR="00AA7389" w:rsidRPr="00AB1FD8" w:rsidRDefault="00AA7389" w:rsidP="007A40E2">
      <w:pPr>
        <w:pStyle w:val="ListParagraph"/>
        <w:numPr>
          <w:ilvl w:val="0"/>
          <w:numId w:val="15"/>
        </w:numPr>
        <w:rPr>
          <w:rFonts w:ascii="Times New Roman" w:hAnsi="Times New Roman" w:cs="Times New Roman"/>
          <w:sz w:val="24"/>
        </w:rPr>
      </w:pPr>
      <w:r w:rsidRPr="00AB1FD8">
        <w:rPr>
          <w:rFonts w:ascii="Times New Roman" w:hAnsi="Times New Roman" w:cs="Times New Roman"/>
          <w:sz w:val="24"/>
        </w:rPr>
        <w:t>Design</w:t>
      </w:r>
      <w:r w:rsidR="007A40E2" w:rsidRPr="00AB1FD8">
        <w:rPr>
          <w:rFonts w:ascii="Times New Roman" w:hAnsi="Times New Roman" w:cs="Times New Roman"/>
          <w:sz w:val="24"/>
        </w:rPr>
        <w:t>s</w:t>
      </w:r>
      <w:r w:rsidRPr="00AB1FD8">
        <w:rPr>
          <w:rFonts w:ascii="Times New Roman" w:hAnsi="Times New Roman" w:cs="Times New Roman"/>
          <w:sz w:val="24"/>
        </w:rPr>
        <w:t xml:space="preserve"> event content, organize</w:t>
      </w:r>
      <w:r w:rsidR="007A40E2" w:rsidRPr="00AB1FD8">
        <w:rPr>
          <w:rFonts w:ascii="Times New Roman" w:hAnsi="Times New Roman" w:cs="Times New Roman"/>
          <w:sz w:val="24"/>
        </w:rPr>
        <w:t>s</w:t>
      </w:r>
      <w:r w:rsidRPr="00AB1FD8">
        <w:rPr>
          <w:rFonts w:ascii="Times New Roman" w:hAnsi="Times New Roman" w:cs="Times New Roman"/>
          <w:sz w:val="24"/>
        </w:rPr>
        <w:t xml:space="preserve"> event speakers, develop</w:t>
      </w:r>
      <w:r w:rsidR="007A40E2" w:rsidRPr="00AB1FD8">
        <w:rPr>
          <w:rFonts w:ascii="Times New Roman" w:hAnsi="Times New Roman" w:cs="Times New Roman"/>
          <w:sz w:val="24"/>
        </w:rPr>
        <w:t>s</w:t>
      </w:r>
      <w:r w:rsidRPr="00AB1FD8">
        <w:rPr>
          <w:rFonts w:ascii="Times New Roman" w:hAnsi="Times New Roman" w:cs="Times New Roman"/>
          <w:sz w:val="24"/>
        </w:rPr>
        <w:t xml:space="preserve"> communication and marketing materials to achieve desired outcomes.</w:t>
      </w:r>
    </w:p>
    <w:p w14:paraId="4901A2EF" w14:textId="57F40EBC" w:rsidR="00AA7389" w:rsidRPr="00AB1FD8" w:rsidRDefault="00AA7389" w:rsidP="007A40E2">
      <w:pPr>
        <w:pStyle w:val="ListParagraph"/>
        <w:numPr>
          <w:ilvl w:val="0"/>
          <w:numId w:val="15"/>
        </w:numPr>
        <w:rPr>
          <w:rFonts w:ascii="Times New Roman" w:hAnsi="Times New Roman" w:cs="Times New Roman"/>
          <w:sz w:val="24"/>
        </w:rPr>
      </w:pPr>
      <w:r w:rsidRPr="00AB1FD8">
        <w:rPr>
          <w:rFonts w:ascii="Times New Roman" w:hAnsi="Times New Roman" w:cs="Times New Roman"/>
          <w:sz w:val="24"/>
        </w:rPr>
        <w:t>Coordinate</w:t>
      </w:r>
      <w:r w:rsidR="007A40E2" w:rsidRPr="00AB1FD8">
        <w:rPr>
          <w:rFonts w:ascii="Times New Roman" w:hAnsi="Times New Roman" w:cs="Times New Roman"/>
          <w:sz w:val="24"/>
        </w:rPr>
        <w:t>s</w:t>
      </w:r>
      <w:r w:rsidRPr="00AB1FD8">
        <w:rPr>
          <w:rFonts w:ascii="Times New Roman" w:hAnsi="Times New Roman" w:cs="Times New Roman"/>
          <w:sz w:val="24"/>
        </w:rPr>
        <w:t xml:space="preserve"> event logistics, including catering, venue, transportation, audio/visual, invitations, programs, and presentation materials, as well as drafting event briefing documents for the President and other staff.</w:t>
      </w:r>
    </w:p>
    <w:p w14:paraId="0F669766" w14:textId="6075FF29" w:rsidR="00AA7389" w:rsidRPr="00AB1FD8" w:rsidRDefault="00AA7389" w:rsidP="007A40E2">
      <w:pPr>
        <w:pStyle w:val="ListParagraph"/>
        <w:numPr>
          <w:ilvl w:val="0"/>
          <w:numId w:val="15"/>
        </w:numPr>
        <w:rPr>
          <w:rFonts w:ascii="Times New Roman" w:hAnsi="Times New Roman" w:cs="Times New Roman"/>
          <w:sz w:val="24"/>
        </w:rPr>
      </w:pPr>
      <w:r w:rsidRPr="00AB1FD8">
        <w:rPr>
          <w:rFonts w:ascii="Times New Roman" w:hAnsi="Times New Roman" w:cs="Times New Roman"/>
          <w:sz w:val="24"/>
        </w:rPr>
        <w:t>Assis</w:t>
      </w:r>
      <w:r w:rsidR="007A40E2" w:rsidRPr="00AB1FD8">
        <w:rPr>
          <w:rFonts w:ascii="Times New Roman" w:hAnsi="Times New Roman" w:cs="Times New Roman"/>
          <w:sz w:val="24"/>
        </w:rPr>
        <w:t xml:space="preserve">ts </w:t>
      </w:r>
      <w:r w:rsidRPr="00AB1FD8">
        <w:rPr>
          <w:rFonts w:ascii="Times New Roman" w:hAnsi="Times New Roman" w:cs="Times New Roman"/>
          <w:sz w:val="24"/>
        </w:rPr>
        <w:t>with the development of invitation lists including creating criteria for the invitation lists and collecting and maintaining invitee information.</w:t>
      </w:r>
    </w:p>
    <w:p w14:paraId="6B72EA14" w14:textId="29CA9ED0" w:rsidR="00AA7389" w:rsidRPr="00AB1FD8" w:rsidRDefault="00AA7389" w:rsidP="007A40E2">
      <w:pPr>
        <w:pStyle w:val="ListParagraph"/>
        <w:numPr>
          <w:ilvl w:val="0"/>
          <w:numId w:val="15"/>
        </w:numPr>
        <w:rPr>
          <w:rFonts w:ascii="Times New Roman" w:hAnsi="Times New Roman" w:cs="Times New Roman"/>
          <w:sz w:val="24"/>
        </w:rPr>
      </w:pPr>
      <w:r w:rsidRPr="00AB1FD8">
        <w:rPr>
          <w:rFonts w:ascii="Times New Roman" w:hAnsi="Times New Roman" w:cs="Times New Roman"/>
          <w:sz w:val="24"/>
        </w:rPr>
        <w:t>Provide</w:t>
      </w:r>
      <w:r w:rsidR="007A40E2" w:rsidRPr="00AB1FD8">
        <w:rPr>
          <w:rFonts w:ascii="Times New Roman" w:hAnsi="Times New Roman" w:cs="Times New Roman"/>
          <w:sz w:val="24"/>
        </w:rPr>
        <w:t>s</w:t>
      </w:r>
      <w:r w:rsidRPr="00AB1FD8">
        <w:rPr>
          <w:rFonts w:ascii="Times New Roman" w:hAnsi="Times New Roman" w:cs="Times New Roman"/>
          <w:sz w:val="24"/>
        </w:rPr>
        <w:t xml:space="preserve"> support for strategic corporate partner meetings.</w:t>
      </w:r>
    </w:p>
    <w:p w14:paraId="46BE25C9" w14:textId="49DF33BF" w:rsidR="00AA7389" w:rsidRPr="00AB1FD8" w:rsidRDefault="004B1450" w:rsidP="007A40E2">
      <w:pPr>
        <w:pStyle w:val="ListParagraph"/>
        <w:numPr>
          <w:ilvl w:val="0"/>
          <w:numId w:val="15"/>
        </w:numPr>
        <w:rPr>
          <w:rFonts w:ascii="Times New Roman" w:hAnsi="Times New Roman" w:cs="Times New Roman"/>
          <w:sz w:val="24"/>
        </w:rPr>
      </w:pPr>
      <w:r w:rsidRPr="00AB1FD8">
        <w:rPr>
          <w:rFonts w:ascii="Times New Roman" w:hAnsi="Times New Roman" w:cs="Times New Roman"/>
          <w:sz w:val="24"/>
        </w:rPr>
        <w:t>Organize</w:t>
      </w:r>
      <w:r w:rsidR="007A40E2" w:rsidRPr="00AB1FD8">
        <w:rPr>
          <w:rFonts w:ascii="Times New Roman" w:hAnsi="Times New Roman" w:cs="Times New Roman"/>
          <w:sz w:val="24"/>
        </w:rPr>
        <w:t>s</w:t>
      </w:r>
      <w:r w:rsidRPr="00AB1FD8">
        <w:rPr>
          <w:rFonts w:ascii="Times New Roman" w:hAnsi="Times New Roman" w:cs="Times New Roman"/>
          <w:sz w:val="24"/>
        </w:rPr>
        <w:t xml:space="preserve"> campus tours to engage important stakeholders such as business leaders, federal and state government officials, funding organizations, and community partners.</w:t>
      </w:r>
    </w:p>
    <w:p w14:paraId="12D10C5E" w14:textId="77777777" w:rsidR="007A40E2" w:rsidRPr="00AB1FD8" w:rsidRDefault="007A40E2" w:rsidP="007A40E2">
      <w:pPr>
        <w:rPr>
          <w:rFonts w:ascii="Times New Roman" w:hAnsi="Times New Roman" w:cs="Times New Roman"/>
          <w:sz w:val="24"/>
        </w:rPr>
      </w:pPr>
    </w:p>
    <w:p w14:paraId="31AC6920" w14:textId="45B78F30" w:rsidR="00B70771" w:rsidRPr="00AB1FD8" w:rsidRDefault="00EE7064" w:rsidP="004F4A70">
      <w:pPr>
        <w:rPr>
          <w:rFonts w:ascii="Times New Roman" w:hAnsi="Times New Roman" w:cs="Times New Roman"/>
          <w:sz w:val="24"/>
        </w:rPr>
      </w:pPr>
      <w:r w:rsidRPr="00AB1FD8">
        <w:rPr>
          <w:rFonts w:ascii="Times New Roman" w:hAnsi="Times New Roman" w:cs="Times New Roman"/>
          <w:b/>
          <w:bCs/>
          <w:sz w:val="24"/>
        </w:rPr>
        <w:t>Campus Stakeholder Engagement</w:t>
      </w:r>
      <w:r w:rsidRPr="00AB1FD8">
        <w:rPr>
          <w:rFonts w:ascii="Times New Roman" w:hAnsi="Times New Roman" w:cs="Times New Roman"/>
          <w:sz w:val="24"/>
        </w:rPr>
        <w:t xml:space="preserve"> </w:t>
      </w:r>
    </w:p>
    <w:p w14:paraId="2B4F3E41" w14:textId="675DEF98" w:rsidR="00EE7064" w:rsidRPr="00AB1FD8" w:rsidRDefault="00EE7064" w:rsidP="007A40E2">
      <w:pPr>
        <w:pStyle w:val="ListParagraph"/>
        <w:numPr>
          <w:ilvl w:val="0"/>
          <w:numId w:val="17"/>
        </w:numPr>
        <w:rPr>
          <w:rFonts w:ascii="Times New Roman" w:hAnsi="Times New Roman" w:cs="Times New Roman"/>
          <w:sz w:val="24"/>
        </w:rPr>
      </w:pPr>
      <w:r w:rsidRPr="00AB1FD8">
        <w:rPr>
          <w:rFonts w:ascii="Times New Roman" w:hAnsi="Times New Roman" w:cs="Times New Roman"/>
          <w:sz w:val="24"/>
        </w:rPr>
        <w:t xml:space="preserve">Engages campus stakeholders, including faculty, center </w:t>
      </w:r>
      <w:r w:rsidR="003F4763" w:rsidRPr="00AB1FD8">
        <w:rPr>
          <w:rFonts w:ascii="Times New Roman" w:hAnsi="Times New Roman" w:cs="Times New Roman"/>
          <w:sz w:val="24"/>
        </w:rPr>
        <w:t>directors</w:t>
      </w:r>
      <w:r w:rsidR="005F15FD" w:rsidRPr="00AB1FD8">
        <w:rPr>
          <w:rFonts w:ascii="Times New Roman" w:hAnsi="Times New Roman" w:cs="Times New Roman"/>
          <w:sz w:val="24"/>
        </w:rPr>
        <w:t xml:space="preserve">, </w:t>
      </w:r>
      <w:r w:rsidRPr="00AB1FD8">
        <w:rPr>
          <w:rFonts w:ascii="Times New Roman" w:hAnsi="Times New Roman" w:cs="Times New Roman"/>
          <w:sz w:val="24"/>
        </w:rPr>
        <w:t xml:space="preserve">staff, and administrators to </w:t>
      </w:r>
      <w:r w:rsidR="005F15FD" w:rsidRPr="00AB1FD8">
        <w:rPr>
          <w:rFonts w:ascii="Times New Roman" w:hAnsi="Times New Roman" w:cs="Times New Roman"/>
          <w:sz w:val="24"/>
        </w:rPr>
        <w:t>collaborate</w:t>
      </w:r>
      <w:r w:rsidRPr="00AB1FD8">
        <w:rPr>
          <w:rFonts w:ascii="Times New Roman" w:hAnsi="Times New Roman" w:cs="Times New Roman"/>
          <w:sz w:val="24"/>
        </w:rPr>
        <w:t xml:space="preserve"> with partners to design solutions that </w:t>
      </w:r>
      <w:r w:rsidR="005F15FD" w:rsidRPr="00AB1FD8">
        <w:rPr>
          <w:rFonts w:ascii="Times New Roman" w:hAnsi="Times New Roman" w:cs="Times New Roman"/>
          <w:sz w:val="24"/>
        </w:rPr>
        <w:t>meet</w:t>
      </w:r>
      <w:r w:rsidRPr="00AB1FD8">
        <w:rPr>
          <w:rFonts w:ascii="Times New Roman" w:hAnsi="Times New Roman" w:cs="Times New Roman"/>
          <w:sz w:val="24"/>
        </w:rPr>
        <w:t xml:space="preserve"> </w:t>
      </w:r>
      <w:r w:rsidR="005F15FD" w:rsidRPr="00AB1FD8">
        <w:rPr>
          <w:rFonts w:ascii="Times New Roman" w:hAnsi="Times New Roman" w:cs="Times New Roman"/>
          <w:sz w:val="24"/>
        </w:rPr>
        <w:t>individual partner</w:t>
      </w:r>
      <w:r w:rsidRPr="00AB1FD8">
        <w:rPr>
          <w:rFonts w:ascii="Times New Roman" w:hAnsi="Times New Roman" w:cs="Times New Roman"/>
          <w:sz w:val="24"/>
        </w:rPr>
        <w:t xml:space="preserve"> needs and to design initiatives that </w:t>
      </w:r>
      <w:r w:rsidR="005F15FD" w:rsidRPr="00AB1FD8">
        <w:rPr>
          <w:rFonts w:ascii="Times New Roman" w:hAnsi="Times New Roman" w:cs="Times New Roman"/>
          <w:sz w:val="24"/>
        </w:rPr>
        <w:t>serve</w:t>
      </w:r>
      <w:r w:rsidRPr="00AB1FD8">
        <w:rPr>
          <w:rFonts w:ascii="Times New Roman" w:hAnsi="Times New Roman" w:cs="Times New Roman"/>
          <w:sz w:val="24"/>
        </w:rPr>
        <w:t xml:space="preserve"> broader </w:t>
      </w:r>
      <w:r w:rsidR="005F15FD" w:rsidRPr="00AB1FD8">
        <w:rPr>
          <w:rFonts w:ascii="Times New Roman" w:hAnsi="Times New Roman" w:cs="Times New Roman"/>
          <w:sz w:val="24"/>
        </w:rPr>
        <w:t>coalitions</w:t>
      </w:r>
      <w:r w:rsidRPr="00AB1FD8">
        <w:rPr>
          <w:rFonts w:ascii="Times New Roman" w:hAnsi="Times New Roman" w:cs="Times New Roman"/>
          <w:sz w:val="24"/>
        </w:rPr>
        <w:t>.</w:t>
      </w:r>
    </w:p>
    <w:p w14:paraId="17F7339B" w14:textId="08900A2A" w:rsidR="00EE7064" w:rsidRPr="00AB1FD8" w:rsidRDefault="00EE7064" w:rsidP="007A40E2">
      <w:pPr>
        <w:pStyle w:val="ListParagraph"/>
        <w:numPr>
          <w:ilvl w:val="0"/>
          <w:numId w:val="17"/>
        </w:numPr>
        <w:rPr>
          <w:rFonts w:ascii="Times New Roman" w:hAnsi="Times New Roman" w:cs="Times New Roman"/>
          <w:sz w:val="24"/>
        </w:rPr>
      </w:pPr>
      <w:r w:rsidRPr="00AB1FD8">
        <w:rPr>
          <w:rFonts w:ascii="Times New Roman" w:hAnsi="Times New Roman" w:cs="Times New Roman"/>
          <w:sz w:val="24"/>
        </w:rPr>
        <w:t xml:space="preserve">Works cooperatively with internal teams and groups to coordinate </w:t>
      </w:r>
      <w:r w:rsidR="003F4763" w:rsidRPr="00AB1FD8">
        <w:rPr>
          <w:rFonts w:ascii="Times New Roman" w:hAnsi="Times New Roman" w:cs="Times New Roman"/>
          <w:sz w:val="24"/>
        </w:rPr>
        <w:t xml:space="preserve">company </w:t>
      </w:r>
      <w:r w:rsidRPr="00AB1FD8">
        <w:rPr>
          <w:rFonts w:ascii="Times New Roman" w:hAnsi="Times New Roman" w:cs="Times New Roman"/>
          <w:sz w:val="24"/>
        </w:rPr>
        <w:t>outreach.</w:t>
      </w:r>
    </w:p>
    <w:p w14:paraId="19B4065B" w14:textId="7D4460E4" w:rsidR="003F4763" w:rsidRPr="00AB1FD8" w:rsidRDefault="003F4763" w:rsidP="007A40E2">
      <w:pPr>
        <w:pStyle w:val="ListParagraph"/>
        <w:numPr>
          <w:ilvl w:val="0"/>
          <w:numId w:val="17"/>
        </w:numPr>
        <w:rPr>
          <w:rFonts w:ascii="Times New Roman" w:hAnsi="Times New Roman" w:cs="Times New Roman"/>
          <w:sz w:val="24"/>
        </w:rPr>
      </w:pPr>
      <w:r w:rsidRPr="00AB1FD8">
        <w:rPr>
          <w:rFonts w:ascii="Times New Roman" w:hAnsi="Times New Roman" w:cs="Times New Roman"/>
          <w:sz w:val="24"/>
        </w:rPr>
        <w:t>Works with internal partners to develop and maintain information systems to share data on corporate engagement.</w:t>
      </w:r>
    </w:p>
    <w:p w14:paraId="4346172B" w14:textId="77777777" w:rsidR="007A40E2" w:rsidRPr="00AB1FD8" w:rsidRDefault="007A40E2" w:rsidP="007A40E2">
      <w:pPr>
        <w:rPr>
          <w:rFonts w:ascii="Times New Roman" w:hAnsi="Times New Roman" w:cs="Times New Roman"/>
          <w:sz w:val="24"/>
        </w:rPr>
      </w:pPr>
    </w:p>
    <w:p w14:paraId="10E508DD" w14:textId="4E48A539" w:rsidR="00EE7064" w:rsidRPr="00AB1FD8" w:rsidRDefault="00E6388C" w:rsidP="004F4A70">
      <w:pPr>
        <w:rPr>
          <w:rFonts w:ascii="Times New Roman" w:hAnsi="Times New Roman" w:cs="Times New Roman"/>
          <w:sz w:val="24"/>
        </w:rPr>
      </w:pPr>
      <w:r w:rsidRPr="00AB1FD8">
        <w:rPr>
          <w:rFonts w:ascii="Times New Roman" w:hAnsi="Times New Roman" w:cs="Times New Roman"/>
          <w:b/>
          <w:bCs/>
          <w:sz w:val="24"/>
        </w:rPr>
        <w:t>Program Development and Coordination</w:t>
      </w:r>
    </w:p>
    <w:p w14:paraId="559B7916" w14:textId="31D94A9F" w:rsidR="00E6388C" w:rsidRPr="00AB1FD8" w:rsidRDefault="00316C58" w:rsidP="007A40E2">
      <w:pPr>
        <w:pStyle w:val="ListParagraph"/>
        <w:numPr>
          <w:ilvl w:val="0"/>
          <w:numId w:val="18"/>
        </w:numPr>
        <w:rPr>
          <w:rFonts w:ascii="Times New Roman" w:hAnsi="Times New Roman" w:cs="Times New Roman"/>
          <w:sz w:val="24"/>
        </w:rPr>
      </w:pPr>
      <w:r w:rsidRPr="00AB1FD8">
        <w:rPr>
          <w:rFonts w:ascii="Times New Roman" w:hAnsi="Times New Roman" w:cs="Times New Roman"/>
          <w:sz w:val="24"/>
        </w:rPr>
        <w:t xml:space="preserve">Assists with the development </w:t>
      </w:r>
      <w:r w:rsidR="00075D56" w:rsidRPr="00AB1FD8">
        <w:rPr>
          <w:rFonts w:ascii="Times New Roman" w:hAnsi="Times New Roman" w:cs="Times New Roman"/>
          <w:sz w:val="24"/>
        </w:rPr>
        <w:t xml:space="preserve">and implementation </w:t>
      </w:r>
      <w:r w:rsidRPr="00AB1FD8">
        <w:rPr>
          <w:rFonts w:ascii="Times New Roman" w:hAnsi="Times New Roman" w:cs="Times New Roman"/>
          <w:sz w:val="24"/>
        </w:rPr>
        <w:t>of programs to engage companies in projects with UMaine research and innovation centers, departments, individual faculty/staff, and students; the entrepreneurship and commercialization functions to support the transfer of knowledge and technologies; workforce development to support curriculum development, internships, career development, degree and certificate programs, professional development and micro-credentials; diversity, equity, and inclusion partnerships; and sponsorships and corporate philanthropy.</w:t>
      </w:r>
    </w:p>
    <w:p w14:paraId="1B7814E8" w14:textId="61D74859" w:rsidR="00316C58" w:rsidRPr="00AB1FD8" w:rsidRDefault="00BD1DED" w:rsidP="007A40E2">
      <w:pPr>
        <w:pStyle w:val="ListParagraph"/>
        <w:numPr>
          <w:ilvl w:val="0"/>
          <w:numId w:val="18"/>
        </w:numPr>
        <w:rPr>
          <w:rFonts w:ascii="Times New Roman" w:hAnsi="Times New Roman" w:cs="Times New Roman"/>
          <w:sz w:val="24"/>
        </w:rPr>
      </w:pPr>
      <w:r w:rsidRPr="00AB1FD8">
        <w:rPr>
          <w:rFonts w:ascii="Times New Roman" w:hAnsi="Times New Roman" w:cs="Times New Roman"/>
          <w:sz w:val="24"/>
        </w:rPr>
        <w:lastRenderedPageBreak/>
        <w:t>Develop</w:t>
      </w:r>
      <w:r w:rsidR="007A40E2" w:rsidRPr="00AB1FD8">
        <w:rPr>
          <w:rFonts w:ascii="Times New Roman" w:hAnsi="Times New Roman" w:cs="Times New Roman"/>
          <w:sz w:val="24"/>
        </w:rPr>
        <w:t>s</w:t>
      </w:r>
      <w:r w:rsidRPr="00AB1FD8">
        <w:rPr>
          <w:rFonts w:ascii="Times New Roman" w:hAnsi="Times New Roman" w:cs="Times New Roman"/>
          <w:sz w:val="24"/>
        </w:rPr>
        <w:t xml:space="preserve"> communication and marketing materials to achieve desired program outcomes.</w:t>
      </w:r>
    </w:p>
    <w:p w14:paraId="59EC03E0" w14:textId="1AFF642A" w:rsidR="00BD1DED" w:rsidRPr="00AB1FD8" w:rsidRDefault="00BD1DED" w:rsidP="007A40E2">
      <w:pPr>
        <w:pStyle w:val="ListParagraph"/>
        <w:numPr>
          <w:ilvl w:val="0"/>
          <w:numId w:val="18"/>
        </w:numPr>
        <w:rPr>
          <w:rFonts w:ascii="Times New Roman" w:hAnsi="Times New Roman" w:cs="Times New Roman"/>
          <w:sz w:val="24"/>
        </w:rPr>
      </w:pPr>
      <w:r w:rsidRPr="00AB1FD8">
        <w:rPr>
          <w:rFonts w:ascii="Times New Roman" w:hAnsi="Times New Roman" w:cs="Times New Roman"/>
          <w:sz w:val="24"/>
        </w:rPr>
        <w:t>Write</w:t>
      </w:r>
      <w:r w:rsidR="007A40E2" w:rsidRPr="00AB1FD8">
        <w:rPr>
          <w:rFonts w:ascii="Times New Roman" w:hAnsi="Times New Roman" w:cs="Times New Roman"/>
          <w:sz w:val="24"/>
        </w:rPr>
        <w:t>s</w:t>
      </w:r>
      <w:r w:rsidRPr="00AB1FD8">
        <w:rPr>
          <w:rFonts w:ascii="Times New Roman" w:hAnsi="Times New Roman" w:cs="Times New Roman"/>
          <w:sz w:val="24"/>
        </w:rPr>
        <w:t xml:space="preserve"> grant </w:t>
      </w:r>
      <w:r w:rsidR="00A72AA0" w:rsidRPr="00AB1FD8">
        <w:rPr>
          <w:rFonts w:ascii="Times New Roman" w:hAnsi="Times New Roman" w:cs="Times New Roman"/>
          <w:sz w:val="24"/>
        </w:rPr>
        <w:t>and business</w:t>
      </w:r>
      <w:r w:rsidRPr="00AB1FD8">
        <w:rPr>
          <w:rFonts w:ascii="Times New Roman" w:hAnsi="Times New Roman" w:cs="Times New Roman"/>
          <w:sz w:val="24"/>
        </w:rPr>
        <w:t xml:space="preserve"> proposals to support the </w:t>
      </w:r>
      <w:r w:rsidR="00194238" w:rsidRPr="00AB1FD8">
        <w:rPr>
          <w:rFonts w:ascii="Times New Roman" w:hAnsi="Times New Roman" w:cs="Times New Roman"/>
          <w:sz w:val="24"/>
        </w:rPr>
        <w:t>development and operation of corporate engagement programs.</w:t>
      </w:r>
    </w:p>
    <w:p w14:paraId="1246B7F6" w14:textId="77777777" w:rsidR="007A40E2" w:rsidRPr="00AB1FD8" w:rsidRDefault="007A40E2" w:rsidP="007A40E2">
      <w:pPr>
        <w:rPr>
          <w:rFonts w:ascii="Times New Roman" w:hAnsi="Times New Roman" w:cs="Times New Roman"/>
          <w:sz w:val="24"/>
        </w:rPr>
      </w:pPr>
    </w:p>
    <w:p w14:paraId="5F32FA25" w14:textId="4B1C16F0" w:rsidR="004F4A70" w:rsidRPr="00AB1FD8" w:rsidRDefault="004F4A70" w:rsidP="004F4A70">
      <w:pPr>
        <w:rPr>
          <w:rFonts w:ascii="Times New Roman" w:hAnsi="Times New Roman" w:cs="Times New Roman"/>
          <w:b/>
          <w:bCs/>
          <w:sz w:val="24"/>
        </w:rPr>
      </w:pPr>
      <w:r w:rsidRPr="00AB1FD8">
        <w:rPr>
          <w:rFonts w:ascii="Times New Roman" w:hAnsi="Times New Roman" w:cs="Times New Roman"/>
          <w:b/>
          <w:bCs/>
          <w:sz w:val="24"/>
        </w:rPr>
        <w:t>Relationship Building</w:t>
      </w:r>
    </w:p>
    <w:p w14:paraId="7916F35F" w14:textId="4B523973" w:rsidR="00A11F07" w:rsidRPr="00AB1FD8" w:rsidRDefault="004F4A70" w:rsidP="007A40E2">
      <w:pPr>
        <w:pStyle w:val="ListParagraph"/>
        <w:numPr>
          <w:ilvl w:val="0"/>
          <w:numId w:val="19"/>
        </w:numPr>
        <w:rPr>
          <w:rFonts w:ascii="Times New Roman" w:hAnsi="Times New Roman" w:cs="Times New Roman"/>
          <w:sz w:val="24"/>
        </w:rPr>
      </w:pPr>
      <w:r w:rsidRPr="00AB1FD8">
        <w:rPr>
          <w:rFonts w:ascii="Times New Roman" w:hAnsi="Times New Roman" w:cs="Times New Roman"/>
          <w:sz w:val="24"/>
        </w:rPr>
        <w:t xml:space="preserve">Cultivates relationships that strengthen the University’s role as a leading research, innovation, and education partner.  </w:t>
      </w:r>
    </w:p>
    <w:p w14:paraId="45E79EE6" w14:textId="587F856D" w:rsidR="00075D56" w:rsidRPr="00AB1FD8" w:rsidRDefault="00075D56" w:rsidP="007A40E2">
      <w:pPr>
        <w:pStyle w:val="ListParagraph"/>
        <w:numPr>
          <w:ilvl w:val="0"/>
          <w:numId w:val="19"/>
        </w:numPr>
        <w:rPr>
          <w:rFonts w:ascii="Times New Roman" w:hAnsi="Times New Roman" w:cs="Times New Roman"/>
          <w:sz w:val="24"/>
        </w:rPr>
      </w:pPr>
      <w:r w:rsidRPr="00AB1FD8">
        <w:rPr>
          <w:rFonts w:ascii="Times New Roman" w:hAnsi="Times New Roman" w:cs="Times New Roman"/>
          <w:sz w:val="24"/>
        </w:rPr>
        <w:t xml:space="preserve">Identifies potential </w:t>
      </w:r>
      <w:r w:rsidR="00BD1DED" w:rsidRPr="00AB1FD8">
        <w:rPr>
          <w:rFonts w:ascii="Times New Roman" w:hAnsi="Times New Roman" w:cs="Times New Roman"/>
          <w:sz w:val="24"/>
        </w:rPr>
        <w:t xml:space="preserve">corporate </w:t>
      </w:r>
      <w:r w:rsidRPr="00AB1FD8">
        <w:rPr>
          <w:rFonts w:ascii="Times New Roman" w:hAnsi="Times New Roman" w:cs="Times New Roman"/>
          <w:sz w:val="24"/>
        </w:rPr>
        <w:t>partners, collects information on partners to inform internal stakeholders</w:t>
      </w:r>
      <w:r w:rsidR="00BD1DED" w:rsidRPr="00AB1FD8">
        <w:rPr>
          <w:rFonts w:ascii="Times New Roman" w:hAnsi="Times New Roman" w:cs="Times New Roman"/>
          <w:sz w:val="24"/>
        </w:rPr>
        <w:t xml:space="preserve"> in briefing documents and presentations</w:t>
      </w:r>
      <w:r w:rsidRPr="00AB1FD8">
        <w:rPr>
          <w:rFonts w:ascii="Times New Roman" w:hAnsi="Times New Roman" w:cs="Times New Roman"/>
          <w:sz w:val="24"/>
        </w:rPr>
        <w:t xml:space="preserve">, understands needs, and identifies UMaine resources that support </w:t>
      </w:r>
      <w:r w:rsidR="00BD1DED" w:rsidRPr="00AB1FD8">
        <w:rPr>
          <w:rFonts w:ascii="Times New Roman" w:hAnsi="Times New Roman" w:cs="Times New Roman"/>
          <w:sz w:val="24"/>
        </w:rPr>
        <w:t>partner</w:t>
      </w:r>
      <w:r w:rsidRPr="00AB1FD8">
        <w:rPr>
          <w:rFonts w:ascii="Times New Roman" w:hAnsi="Times New Roman" w:cs="Times New Roman"/>
          <w:sz w:val="24"/>
        </w:rPr>
        <w:t xml:space="preserve"> needs.</w:t>
      </w:r>
    </w:p>
    <w:p w14:paraId="1D3F71EE" w14:textId="70DCBDCF" w:rsidR="007A40E2" w:rsidRPr="00AB1FD8" w:rsidRDefault="00075D56" w:rsidP="007A40E2">
      <w:pPr>
        <w:pStyle w:val="ListParagraph"/>
        <w:numPr>
          <w:ilvl w:val="0"/>
          <w:numId w:val="19"/>
        </w:numPr>
        <w:rPr>
          <w:rFonts w:ascii="Times New Roman" w:hAnsi="Times New Roman" w:cs="Times New Roman"/>
          <w:sz w:val="24"/>
        </w:rPr>
      </w:pPr>
      <w:r w:rsidRPr="00AB1FD8">
        <w:rPr>
          <w:rFonts w:ascii="Times New Roman" w:hAnsi="Times New Roman" w:cs="Times New Roman"/>
          <w:sz w:val="24"/>
        </w:rPr>
        <w:t>Connects partners to key parts of the innovation and economic engagement enterprise at the University of Maine.</w:t>
      </w:r>
    </w:p>
    <w:p w14:paraId="75BFE44C" w14:textId="77777777" w:rsidR="00103A65" w:rsidRPr="00AB1FD8" w:rsidRDefault="00103A65" w:rsidP="00D05432">
      <w:pPr>
        <w:rPr>
          <w:rFonts w:ascii="Times New Roman" w:hAnsi="Times New Roman" w:cs="Times New Roman"/>
          <w:sz w:val="24"/>
        </w:rPr>
      </w:pPr>
    </w:p>
    <w:p w14:paraId="6D814F16" w14:textId="1CEF1DFF" w:rsidR="004B1450" w:rsidRPr="00AB1FD8" w:rsidRDefault="007A40E2" w:rsidP="005F15FD">
      <w:pPr>
        <w:rPr>
          <w:rFonts w:ascii="Times New Roman" w:hAnsi="Times New Roman" w:cs="Times New Roman"/>
          <w:b/>
          <w:sz w:val="24"/>
        </w:rPr>
      </w:pPr>
      <w:r w:rsidRPr="00AB1FD8">
        <w:rPr>
          <w:rFonts w:ascii="Times New Roman" w:hAnsi="Times New Roman" w:cs="Times New Roman"/>
          <w:b/>
          <w:sz w:val="24"/>
        </w:rPr>
        <w:t xml:space="preserve">Knowledge and Skills Qualifications: </w:t>
      </w:r>
    </w:p>
    <w:p w14:paraId="2D065381" w14:textId="14C3E6EC" w:rsidR="00AD4E60" w:rsidRPr="00AB1FD8" w:rsidRDefault="00AD4E60" w:rsidP="005F15FD">
      <w:pPr>
        <w:rPr>
          <w:rFonts w:ascii="Times New Roman" w:hAnsi="Times New Roman" w:cs="Times New Roman"/>
          <w:b/>
          <w:sz w:val="24"/>
        </w:rPr>
      </w:pPr>
      <w:r w:rsidRPr="00AB1FD8">
        <w:rPr>
          <w:rFonts w:ascii="Times New Roman" w:hAnsi="Times New Roman" w:cs="Times New Roman"/>
          <w:b/>
          <w:sz w:val="24"/>
        </w:rPr>
        <w:t>Required</w:t>
      </w:r>
      <w:r w:rsidR="004B1450" w:rsidRPr="00AB1FD8">
        <w:rPr>
          <w:rFonts w:ascii="Times New Roman" w:hAnsi="Times New Roman" w:cs="Times New Roman"/>
          <w:b/>
          <w:sz w:val="24"/>
        </w:rPr>
        <w:t>:</w:t>
      </w:r>
    </w:p>
    <w:p w14:paraId="01D50554" w14:textId="208D3E31" w:rsidR="004B1450" w:rsidRPr="00AB1FD8" w:rsidRDefault="007A40E2" w:rsidP="007A40E2">
      <w:pPr>
        <w:pStyle w:val="ListParagraph"/>
        <w:numPr>
          <w:ilvl w:val="0"/>
          <w:numId w:val="21"/>
        </w:numPr>
        <w:rPr>
          <w:rFonts w:ascii="Times New Roman" w:hAnsi="Times New Roman" w:cs="Times New Roman"/>
          <w:sz w:val="24"/>
        </w:rPr>
      </w:pPr>
      <w:r w:rsidRPr="00AB1FD8">
        <w:rPr>
          <w:rFonts w:ascii="Times New Roman" w:hAnsi="Times New Roman" w:cs="Times New Roman"/>
          <w:sz w:val="24"/>
        </w:rPr>
        <w:t xml:space="preserve">Bachelor’s Degree or an equivalent combination of education and experience. </w:t>
      </w:r>
    </w:p>
    <w:p w14:paraId="41EFB301" w14:textId="450BC1A0" w:rsidR="001463A7" w:rsidRPr="00AB1FD8" w:rsidRDefault="001463A7" w:rsidP="007A40E2">
      <w:pPr>
        <w:pStyle w:val="ListParagraph"/>
        <w:numPr>
          <w:ilvl w:val="0"/>
          <w:numId w:val="21"/>
        </w:numPr>
        <w:rPr>
          <w:rFonts w:ascii="Times New Roman" w:hAnsi="Times New Roman" w:cs="Times New Roman"/>
          <w:sz w:val="24"/>
        </w:rPr>
      </w:pPr>
      <w:r w:rsidRPr="00AB1FD8">
        <w:rPr>
          <w:rFonts w:ascii="Times New Roman" w:hAnsi="Times New Roman" w:cs="Times New Roman"/>
          <w:sz w:val="24"/>
        </w:rPr>
        <w:t>Significant e</w:t>
      </w:r>
      <w:r w:rsidR="00115A4E" w:rsidRPr="00AB1FD8">
        <w:rPr>
          <w:rFonts w:ascii="Times New Roman" w:hAnsi="Times New Roman" w:cs="Times New Roman"/>
          <w:sz w:val="24"/>
        </w:rPr>
        <w:t>xperience (</w:t>
      </w:r>
      <w:r w:rsidR="004B1450" w:rsidRPr="00AB1FD8">
        <w:rPr>
          <w:rFonts w:ascii="Times New Roman" w:hAnsi="Times New Roman" w:cs="Times New Roman"/>
          <w:sz w:val="24"/>
        </w:rPr>
        <w:t>5</w:t>
      </w:r>
      <w:r w:rsidR="003E5FE6" w:rsidRPr="00AB1FD8">
        <w:rPr>
          <w:rFonts w:ascii="Times New Roman" w:hAnsi="Times New Roman" w:cs="Times New Roman"/>
          <w:sz w:val="24"/>
        </w:rPr>
        <w:t>+</w:t>
      </w:r>
      <w:r w:rsidR="00115A4E" w:rsidRPr="00AB1FD8">
        <w:rPr>
          <w:rFonts w:ascii="Times New Roman" w:hAnsi="Times New Roman" w:cs="Times New Roman"/>
          <w:sz w:val="24"/>
        </w:rPr>
        <w:t xml:space="preserve"> years)</w:t>
      </w:r>
      <w:r w:rsidR="005F15FD" w:rsidRPr="00AB1FD8">
        <w:rPr>
          <w:rFonts w:ascii="Times New Roman" w:hAnsi="Times New Roman" w:cs="Times New Roman"/>
          <w:sz w:val="24"/>
        </w:rPr>
        <w:t xml:space="preserve"> </w:t>
      </w:r>
      <w:r w:rsidR="00AD4E60" w:rsidRPr="00AB1FD8">
        <w:rPr>
          <w:rFonts w:ascii="Times New Roman" w:hAnsi="Times New Roman" w:cs="Times New Roman"/>
          <w:sz w:val="24"/>
        </w:rPr>
        <w:t>planning and organizing events for a business audience.</w:t>
      </w:r>
    </w:p>
    <w:p w14:paraId="0ECC91A0" w14:textId="55BB154D" w:rsidR="00F91AE8" w:rsidRPr="00AB1FD8" w:rsidRDefault="00F91AE8" w:rsidP="007A40E2">
      <w:pPr>
        <w:pStyle w:val="ListParagraph"/>
        <w:numPr>
          <w:ilvl w:val="0"/>
          <w:numId w:val="21"/>
        </w:numPr>
        <w:rPr>
          <w:rFonts w:ascii="Times New Roman" w:hAnsi="Times New Roman" w:cs="Times New Roman"/>
          <w:sz w:val="24"/>
        </w:rPr>
      </w:pPr>
      <w:r w:rsidRPr="00AB1FD8">
        <w:rPr>
          <w:rFonts w:ascii="Times New Roman" w:hAnsi="Times New Roman" w:cs="Times New Roman"/>
          <w:sz w:val="24"/>
        </w:rPr>
        <w:t>Excellent interpersonal skills, including listening, diplomacy and tact to build strong relationships with partners and all levels of staff.</w:t>
      </w:r>
    </w:p>
    <w:p w14:paraId="052D0411" w14:textId="73B3A994" w:rsidR="00F91AE8" w:rsidRPr="00AB1FD8" w:rsidRDefault="00F91AE8" w:rsidP="007A40E2">
      <w:pPr>
        <w:pStyle w:val="ListParagraph"/>
        <w:numPr>
          <w:ilvl w:val="0"/>
          <w:numId w:val="21"/>
        </w:numPr>
        <w:rPr>
          <w:rFonts w:ascii="Times New Roman" w:hAnsi="Times New Roman" w:cs="Times New Roman"/>
          <w:sz w:val="24"/>
        </w:rPr>
      </w:pPr>
      <w:r w:rsidRPr="00AB1FD8">
        <w:rPr>
          <w:rFonts w:ascii="Times New Roman" w:hAnsi="Times New Roman" w:cs="Times New Roman"/>
          <w:sz w:val="24"/>
        </w:rPr>
        <w:t>Experience that demonstrates strong organizational skills, attention to detail, ability to work well and maintain composure under pressure, and solve problems.</w:t>
      </w:r>
    </w:p>
    <w:p w14:paraId="2652B06E" w14:textId="77777777" w:rsidR="004B1450" w:rsidRPr="00AB1FD8" w:rsidRDefault="004B1450" w:rsidP="00AD4E60">
      <w:pPr>
        <w:rPr>
          <w:rFonts w:ascii="Times New Roman" w:hAnsi="Times New Roman" w:cs="Times New Roman"/>
          <w:sz w:val="24"/>
        </w:rPr>
      </w:pPr>
    </w:p>
    <w:p w14:paraId="4DFFABCC" w14:textId="4D472FC5" w:rsidR="00AD4E60" w:rsidRPr="00AB1FD8" w:rsidRDefault="00AD4E60" w:rsidP="00AD4E60">
      <w:pPr>
        <w:rPr>
          <w:rFonts w:ascii="Times New Roman" w:hAnsi="Times New Roman" w:cs="Times New Roman"/>
          <w:b/>
          <w:sz w:val="24"/>
        </w:rPr>
      </w:pPr>
      <w:r w:rsidRPr="00AB1FD8">
        <w:rPr>
          <w:rFonts w:ascii="Times New Roman" w:hAnsi="Times New Roman" w:cs="Times New Roman"/>
          <w:b/>
          <w:sz w:val="24"/>
        </w:rPr>
        <w:t>Preferred</w:t>
      </w:r>
      <w:r w:rsidR="004B1450" w:rsidRPr="00AB1FD8">
        <w:rPr>
          <w:rFonts w:ascii="Times New Roman" w:hAnsi="Times New Roman" w:cs="Times New Roman"/>
          <w:b/>
          <w:sz w:val="24"/>
        </w:rPr>
        <w:t>:</w:t>
      </w:r>
    </w:p>
    <w:p w14:paraId="04384979" w14:textId="13068E81" w:rsidR="004B1450" w:rsidRPr="00AB1FD8" w:rsidRDefault="004B1450" w:rsidP="007A40E2">
      <w:pPr>
        <w:pStyle w:val="ListParagraph"/>
        <w:numPr>
          <w:ilvl w:val="0"/>
          <w:numId w:val="20"/>
        </w:numPr>
        <w:rPr>
          <w:rFonts w:ascii="Times New Roman" w:hAnsi="Times New Roman" w:cs="Times New Roman"/>
          <w:sz w:val="24"/>
        </w:rPr>
      </w:pPr>
      <w:r w:rsidRPr="00AB1FD8">
        <w:rPr>
          <w:rFonts w:ascii="Times New Roman" w:hAnsi="Times New Roman" w:cs="Times New Roman"/>
          <w:sz w:val="24"/>
        </w:rPr>
        <w:t xml:space="preserve">Knowledge of best practices </w:t>
      </w:r>
      <w:r w:rsidR="0011425B" w:rsidRPr="00AB1FD8">
        <w:rPr>
          <w:rFonts w:ascii="Times New Roman" w:hAnsi="Times New Roman" w:cs="Times New Roman"/>
          <w:sz w:val="24"/>
        </w:rPr>
        <w:t xml:space="preserve">and experience developing new programs and initiatives for </w:t>
      </w:r>
      <w:r w:rsidRPr="00AB1FD8">
        <w:rPr>
          <w:rFonts w:ascii="Times New Roman" w:hAnsi="Times New Roman" w:cs="Times New Roman"/>
          <w:sz w:val="24"/>
        </w:rPr>
        <w:t>talent and innovation partnerships, especially at land-grant institutions.</w:t>
      </w:r>
    </w:p>
    <w:p w14:paraId="7D500FCB" w14:textId="7D959412" w:rsidR="00597143" w:rsidRPr="00AB1FD8" w:rsidRDefault="00597143" w:rsidP="007A40E2">
      <w:pPr>
        <w:pStyle w:val="ListParagraph"/>
        <w:numPr>
          <w:ilvl w:val="0"/>
          <w:numId w:val="20"/>
        </w:numPr>
        <w:rPr>
          <w:rFonts w:ascii="Times New Roman" w:hAnsi="Times New Roman" w:cs="Times New Roman"/>
          <w:sz w:val="24"/>
        </w:rPr>
      </w:pPr>
      <w:r w:rsidRPr="00AB1FD8">
        <w:rPr>
          <w:rFonts w:ascii="Times New Roman" w:hAnsi="Times New Roman" w:cs="Times New Roman"/>
          <w:sz w:val="24"/>
        </w:rPr>
        <w:t>Experience developing effective working relationships with businesspeople, local and state government officials, as well as University faculty, staff</w:t>
      </w:r>
      <w:r w:rsidR="0011425B" w:rsidRPr="00AB1FD8">
        <w:rPr>
          <w:rFonts w:ascii="Times New Roman" w:hAnsi="Times New Roman" w:cs="Times New Roman"/>
          <w:sz w:val="24"/>
        </w:rPr>
        <w:t>,</w:t>
      </w:r>
      <w:r w:rsidRPr="00AB1FD8">
        <w:rPr>
          <w:rFonts w:ascii="Times New Roman" w:hAnsi="Times New Roman" w:cs="Times New Roman"/>
          <w:sz w:val="24"/>
        </w:rPr>
        <w:t xml:space="preserve"> and administration.</w:t>
      </w:r>
    </w:p>
    <w:p w14:paraId="491B8BD2" w14:textId="0116A1C0" w:rsidR="00194238" w:rsidRPr="00AB1FD8" w:rsidRDefault="00194238" w:rsidP="007A40E2">
      <w:pPr>
        <w:pStyle w:val="ListParagraph"/>
        <w:numPr>
          <w:ilvl w:val="0"/>
          <w:numId w:val="20"/>
        </w:numPr>
        <w:rPr>
          <w:rFonts w:ascii="Times New Roman" w:hAnsi="Times New Roman" w:cs="Times New Roman"/>
          <w:sz w:val="24"/>
        </w:rPr>
      </w:pPr>
      <w:r w:rsidRPr="00AB1FD8">
        <w:rPr>
          <w:rFonts w:ascii="Times New Roman" w:hAnsi="Times New Roman" w:cs="Times New Roman"/>
          <w:sz w:val="24"/>
        </w:rPr>
        <w:t>Knowledge of desktop applications and relational databases, especially Salesforce.</w:t>
      </w:r>
    </w:p>
    <w:p w14:paraId="27743BF5" w14:textId="69C85821" w:rsidR="005F15FD" w:rsidRPr="00AB1FD8" w:rsidRDefault="00F91AE8" w:rsidP="007A40E2">
      <w:pPr>
        <w:pStyle w:val="ListParagraph"/>
        <w:numPr>
          <w:ilvl w:val="0"/>
          <w:numId w:val="20"/>
        </w:numPr>
        <w:rPr>
          <w:rFonts w:ascii="Times New Roman" w:hAnsi="Times New Roman" w:cs="Times New Roman"/>
          <w:sz w:val="24"/>
        </w:rPr>
      </w:pPr>
      <w:r w:rsidRPr="00AB1FD8">
        <w:rPr>
          <w:rFonts w:ascii="Times New Roman" w:hAnsi="Times New Roman" w:cs="Times New Roman"/>
          <w:sz w:val="24"/>
        </w:rPr>
        <w:t>Experience</w:t>
      </w:r>
      <w:r w:rsidR="005F15FD" w:rsidRPr="00AB1FD8">
        <w:rPr>
          <w:rFonts w:ascii="Times New Roman" w:hAnsi="Times New Roman" w:cs="Times New Roman"/>
          <w:sz w:val="24"/>
        </w:rPr>
        <w:t xml:space="preserve"> develop</w:t>
      </w:r>
      <w:r w:rsidRPr="00AB1FD8">
        <w:rPr>
          <w:rFonts w:ascii="Times New Roman" w:hAnsi="Times New Roman" w:cs="Times New Roman"/>
          <w:sz w:val="24"/>
        </w:rPr>
        <w:t>ing</w:t>
      </w:r>
      <w:r w:rsidR="00115A4E" w:rsidRPr="00AB1FD8">
        <w:rPr>
          <w:rFonts w:ascii="Times New Roman" w:hAnsi="Times New Roman" w:cs="Times New Roman"/>
          <w:sz w:val="24"/>
        </w:rPr>
        <w:t>, packag</w:t>
      </w:r>
      <w:r w:rsidRPr="00AB1FD8">
        <w:rPr>
          <w:rFonts w:ascii="Times New Roman" w:hAnsi="Times New Roman" w:cs="Times New Roman"/>
          <w:sz w:val="24"/>
        </w:rPr>
        <w:t>ing,</w:t>
      </w:r>
      <w:r w:rsidR="00115A4E" w:rsidRPr="00AB1FD8">
        <w:rPr>
          <w:rFonts w:ascii="Times New Roman" w:hAnsi="Times New Roman" w:cs="Times New Roman"/>
          <w:sz w:val="24"/>
        </w:rPr>
        <w:t xml:space="preserve"> and implement</w:t>
      </w:r>
      <w:r w:rsidRPr="00AB1FD8">
        <w:rPr>
          <w:rFonts w:ascii="Times New Roman" w:hAnsi="Times New Roman" w:cs="Times New Roman"/>
          <w:sz w:val="24"/>
        </w:rPr>
        <w:t>ing</w:t>
      </w:r>
      <w:r w:rsidR="00115A4E" w:rsidRPr="00AB1FD8">
        <w:rPr>
          <w:rFonts w:ascii="Times New Roman" w:hAnsi="Times New Roman" w:cs="Times New Roman"/>
          <w:sz w:val="24"/>
        </w:rPr>
        <w:t xml:space="preserve"> </w:t>
      </w:r>
      <w:r w:rsidRPr="00AB1FD8">
        <w:rPr>
          <w:rFonts w:ascii="Times New Roman" w:hAnsi="Times New Roman" w:cs="Times New Roman"/>
          <w:sz w:val="24"/>
        </w:rPr>
        <w:t xml:space="preserve">creative </w:t>
      </w:r>
      <w:r w:rsidR="00115A4E" w:rsidRPr="00AB1FD8">
        <w:rPr>
          <w:rFonts w:ascii="Times New Roman" w:hAnsi="Times New Roman" w:cs="Times New Roman"/>
          <w:sz w:val="24"/>
        </w:rPr>
        <w:t>solutions for partners</w:t>
      </w:r>
      <w:r w:rsidR="005F15FD" w:rsidRPr="00AB1FD8">
        <w:rPr>
          <w:rFonts w:ascii="Times New Roman" w:hAnsi="Times New Roman" w:cs="Times New Roman"/>
          <w:sz w:val="24"/>
        </w:rPr>
        <w:t>.</w:t>
      </w:r>
    </w:p>
    <w:p w14:paraId="312CDBBB" w14:textId="77777777" w:rsidR="005F15FD" w:rsidRPr="00AB1FD8" w:rsidRDefault="005F15FD" w:rsidP="007A40E2">
      <w:pPr>
        <w:pStyle w:val="ListParagraph"/>
        <w:numPr>
          <w:ilvl w:val="0"/>
          <w:numId w:val="20"/>
        </w:numPr>
        <w:rPr>
          <w:rFonts w:ascii="Times New Roman" w:hAnsi="Times New Roman" w:cs="Times New Roman"/>
          <w:sz w:val="24"/>
        </w:rPr>
      </w:pPr>
      <w:r w:rsidRPr="00AB1FD8">
        <w:rPr>
          <w:rFonts w:ascii="Times New Roman" w:hAnsi="Times New Roman" w:cs="Times New Roman"/>
          <w:sz w:val="24"/>
        </w:rPr>
        <w:t>Knowledge of marketing and public relations.</w:t>
      </w:r>
    </w:p>
    <w:p w14:paraId="1EE67CE1" w14:textId="78C92753" w:rsidR="004B1450" w:rsidRPr="00AB1FD8" w:rsidRDefault="00F91AE8" w:rsidP="007A40E2">
      <w:pPr>
        <w:pStyle w:val="ListParagraph"/>
        <w:numPr>
          <w:ilvl w:val="0"/>
          <w:numId w:val="20"/>
        </w:numPr>
        <w:rPr>
          <w:rFonts w:ascii="Times New Roman" w:hAnsi="Times New Roman" w:cs="Times New Roman"/>
          <w:sz w:val="24"/>
        </w:rPr>
      </w:pPr>
      <w:r w:rsidRPr="00AB1FD8">
        <w:rPr>
          <w:rFonts w:ascii="Times New Roman" w:hAnsi="Times New Roman" w:cs="Times New Roman"/>
          <w:sz w:val="24"/>
        </w:rPr>
        <w:t>Experience writing effective grant and business proposals</w:t>
      </w:r>
      <w:r w:rsidR="005F15FD" w:rsidRPr="00AB1FD8">
        <w:rPr>
          <w:rFonts w:ascii="Times New Roman" w:hAnsi="Times New Roman" w:cs="Times New Roman"/>
          <w:sz w:val="24"/>
        </w:rPr>
        <w:t>.</w:t>
      </w:r>
    </w:p>
    <w:p w14:paraId="3BEB542C" w14:textId="77777777" w:rsidR="004B1450" w:rsidRPr="00AB1FD8" w:rsidRDefault="004B1450" w:rsidP="004B1450">
      <w:pPr>
        <w:rPr>
          <w:rFonts w:ascii="Times New Roman" w:hAnsi="Times New Roman" w:cs="Times New Roman"/>
          <w:sz w:val="24"/>
        </w:rPr>
      </w:pPr>
    </w:p>
    <w:p w14:paraId="1E96F60E" w14:textId="1AF7A3F9" w:rsidR="007A40E2" w:rsidRPr="00AB1FD8" w:rsidRDefault="007A40E2" w:rsidP="007A40E2">
      <w:pPr>
        <w:rPr>
          <w:rFonts w:ascii="Times New Roman" w:hAnsi="Times New Roman" w:cs="Times New Roman"/>
          <w:sz w:val="24"/>
        </w:rPr>
      </w:pPr>
      <w:r w:rsidRPr="00AB1FD8">
        <w:rPr>
          <w:rFonts w:ascii="Times New Roman" w:hAnsi="Times New Roman" w:cs="Times New Roman"/>
          <w:b/>
          <w:sz w:val="24"/>
        </w:rPr>
        <w:t xml:space="preserve">Supervisory Responsibilities: </w:t>
      </w:r>
      <w:r w:rsidRPr="00AB1FD8">
        <w:rPr>
          <w:rFonts w:ascii="Times New Roman" w:hAnsi="Times New Roman" w:cs="Times New Roman"/>
          <w:sz w:val="24"/>
        </w:rPr>
        <w:t xml:space="preserve">Student employees. </w:t>
      </w:r>
    </w:p>
    <w:p w14:paraId="295A566F" w14:textId="09B2A509" w:rsidR="007A40E2" w:rsidRPr="00AB1FD8" w:rsidRDefault="007A40E2" w:rsidP="007A40E2">
      <w:pPr>
        <w:rPr>
          <w:rFonts w:ascii="Times New Roman" w:hAnsi="Times New Roman" w:cs="Times New Roman"/>
          <w:sz w:val="24"/>
        </w:rPr>
      </w:pPr>
    </w:p>
    <w:p w14:paraId="25721367" w14:textId="57059395" w:rsidR="007A40E2" w:rsidRPr="00AB1FD8" w:rsidRDefault="007A40E2" w:rsidP="007A40E2">
      <w:pPr>
        <w:rPr>
          <w:rFonts w:ascii="Times New Roman" w:hAnsi="Times New Roman" w:cs="Times New Roman"/>
          <w:sz w:val="24"/>
        </w:rPr>
      </w:pPr>
      <w:r w:rsidRPr="00AB1FD8">
        <w:rPr>
          <w:rFonts w:ascii="Times New Roman" w:hAnsi="Times New Roman" w:cs="Times New Roman"/>
          <w:b/>
          <w:sz w:val="24"/>
        </w:rPr>
        <w:t>Work Schedule:</w:t>
      </w:r>
      <w:r w:rsidRPr="00AB1FD8">
        <w:rPr>
          <w:rFonts w:ascii="Times New Roman" w:hAnsi="Times New Roman" w:cs="Times New Roman"/>
          <w:sz w:val="24"/>
        </w:rPr>
        <w:t xml:space="preserve"> This position entails a full-time, 40 hours per week, 12-month work year.  Normal University of Maine business hours are 8:00 a.m. to 5:00 p.m.; work outside of these regular hours to include some evenings and weekends will be required to fulfill the responsibilities of this position.</w:t>
      </w:r>
    </w:p>
    <w:p w14:paraId="22ECAFBA" w14:textId="1988D97D" w:rsidR="005F15FD" w:rsidRPr="00AB1FD8" w:rsidRDefault="005F15FD" w:rsidP="005F15FD">
      <w:pPr>
        <w:rPr>
          <w:rFonts w:ascii="Times New Roman" w:hAnsi="Times New Roman" w:cs="Times New Roman"/>
          <w:sz w:val="24"/>
        </w:rPr>
      </w:pPr>
    </w:p>
    <w:p w14:paraId="1BBEE4D3" w14:textId="4339CE66" w:rsidR="001B67E6" w:rsidRPr="00AB1FD8" w:rsidRDefault="007A40E2" w:rsidP="00AB1FD8">
      <w:pPr>
        <w:tabs>
          <w:tab w:val="left" w:pos="1440"/>
        </w:tabs>
        <w:rPr>
          <w:rFonts w:ascii="Times New Roman" w:hAnsi="Times New Roman" w:cs="Times New Roman"/>
          <w:sz w:val="24"/>
        </w:rPr>
      </w:pPr>
      <w:r w:rsidRPr="00AB1FD8">
        <w:rPr>
          <w:rFonts w:ascii="Times New Roman" w:hAnsi="Times New Roman" w:cs="Times New Roman"/>
          <w:b/>
          <w:sz w:val="24"/>
        </w:rPr>
        <w:t>Work Environment/Dynamics:</w:t>
      </w:r>
      <w:r w:rsidRPr="00AB1FD8">
        <w:rPr>
          <w:rFonts w:ascii="Times New Roman" w:hAnsi="Times New Roman" w:cs="Times New Roman"/>
          <w:sz w:val="24"/>
        </w:rPr>
        <w:t xml:space="preserve"> </w:t>
      </w:r>
      <w:r w:rsidR="001B67E6" w:rsidRPr="00AB1FD8">
        <w:rPr>
          <w:rFonts w:ascii="Times New Roman" w:hAnsi="Times New Roman" w:cs="Times New Roman"/>
          <w:sz w:val="24"/>
        </w:rPr>
        <w:t xml:space="preserve">The </w:t>
      </w:r>
      <w:r w:rsidR="00F478EB" w:rsidRPr="00AB1FD8">
        <w:rPr>
          <w:rFonts w:ascii="Times New Roman" w:hAnsi="Times New Roman" w:cs="Times New Roman"/>
          <w:sz w:val="24"/>
        </w:rPr>
        <w:t>Office of Strategic Partnerships, Innovation,</w:t>
      </w:r>
      <w:r w:rsidR="00DB0BD5">
        <w:rPr>
          <w:rFonts w:ascii="Times New Roman" w:hAnsi="Times New Roman" w:cs="Times New Roman"/>
          <w:sz w:val="24"/>
        </w:rPr>
        <w:t xml:space="preserve"> Resources</w:t>
      </w:r>
      <w:r w:rsidR="00F478EB" w:rsidRPr="00AB1FD8">
        <w:rPr>
          <w:rFonts w:ascii="Times New Roman" w:hAnsi="Times New Roman" w:cs="Times New Roman"/>
          <w:sz w:val="24"/>
        </w:rPr>
        <w:t xml:space="preserve"> and Engagement </w:t>
      </w:r>
      <w:r w:rsidR="00252F14">
        <w:rPr>
          <w:rFonts w:ascii="Times New Roman" w:hAnsi="Times New Roman" w:cs="Times New Roman"/>
          <w:sz w:val="24"/>
        </w:rPr>
        <w:t xml:space="preserve">(SPIRE) </w:t>
      </w:r>
      <w:r w:rsidR="001B67E6" w:rsidRPr="00AB1FD8">
        <w:rPr>
          <w:rFonts w:ascii="Times New Roman" w:hAnsi="Times New Roman" w:cs="Times New Roman"/>
          <w:sz w:val="24"/>
        </w:rPr>
        <w:t>supports innovation to grow Maine’s economy. </w:t>
      </w:r>
      <w:r w:rsidR="00437A90" w:rsidRPr="00AB1FD8">
        <w:rPr>
          <w:rFonts w:ascii="Times New Roman" w:hAnsi="Times New Roman" w:cs="Times New Roman"/>
          <w:sz w:val="24"/>
        </w:rPr>
        <w:t>The</w:t>
      </w:r>
      <w:r w:rsidR="001B67E6" w:rsidRPr="00AB1FD8">
        <w:rPr>
          <w:rFonts w:ascii="Times New Roman" w:hAnsi="Times New Roman" w:cs="Times New Roman"/>
          <w:sz w:val="24"/>
        </w:rPr>
        <w:t xml:space="preserve"> office connects companies and communities to university experts working in facilities with specialized equipment and resources to innovate and solve problems.</w:t>
      </w:r>
      <w:r w:rsidR="00437A90" w:rsidRPr="00AB1FD8">
        <w:rPr>
          <w:rFonts w:ascii="Times New Roman" w:hAnsi="Times New Roman" w:cs="Times New Roman"/>
          <w:sz w:val="24"/>
        </w:rPr>
        <w:t xml:space="preserve"> </w:t>
      </w:r>
      <w:r w:rsidR="00DB0BD5">
        <w:rPr>
          <w:rFonts w:ascii="Times New Roman" w:hAnsi="Times New Roman" w:cs="Times New Roman"/>
          <w:sz w:val="24"/>
        </w:rPr>
        <w:t>SPIRE</w:t>
      </w:r>
      <w:r w:rsidR="001B67E6" w:rsidRPr="00AB1FD8">
        <w:rPr>
          <w:rFonts w:ascii="Times New Roman" w:hAnsi="Times New Roman" w:cs="Times New Roman"/>
          <w:sz w:val="24"/>
        </w:rPr>
        <w:t xml:space="preserve"> is the state’s leading resource for innovation and commercialization, serving students, faculty and staff, startups and established organizations to bring research to the real world.</w:t>
      </w:r>
      <w:r w:rsidR="00437A90" w:rsidRPr="00AB1FD8">
        <w:rPr>
          <w:rFonts w:ascii="Times New Roman" w:hAnsi="Times New Roman" w:cs="Times New Roman"/>
          <w:sz w:val="24"/>
        </w:rPr>
        <w:t xml:space="preserve">  The office</w:t>
      </w:r>
      <w:r w:rsidR="001B67E6" w:rsidRPr="00AB1FD8">
        <w:rPr>
          <w:rFonts w:ascii="Times New Roman" w:hAnsi="Times New Roman" w:cs="Times New Roman"/>
          <w:sz w:val="24"/>
        </w:rPr>
        <w:t xml:space="preserve"> build</w:t>
      </w:r>
      <w:r w:rsidR="00437A90" w:rsidRPr="00AB1FD8">
        <w:rPr>
          <w:rFonts w:ascii="Times New Roman" w:hAnsi="Times New Roman" w:cs="Times New Roman"/>
          <w:sz w:val="24"/>
        </w:rPr>
        <w:t>s</w:t>
      </w:r>
      <w:r w:rsidR="001B67E6" w:rsidRPr="00AB1FD8">
        <w:rPr>
          <w:rFonts w:ascii="Times New Roman" w:hAnsi="Times New Roman" w:cs="Times New Roman"/>
          <w:sz w:val="24"/>
        </w:rPr>
        <w:t xml:space="preserve"> strategic alliances </w:t>
      </w:r>
      <w:r w:rsidR="001B67E6" w:rsidRPr="00AB1FD8">
        <w:rPr>
          <w:rFonts w:ascii="Times New Roman" w:hAnsi="Times New Roman" w:cs="Times New Roman"/>
          <w:sz w:val="24"/>
        </w:rPr>
        <w:lastRenderedPageBreak/>
        <w:t xml:space="preserve">with private and public sector partners to drive economic, workforce and community development. </w:t>
      </w:r>
    </w:p>
    <w:p w14:paraId="767ABDD6" w14:textId="77777777" w:rsidR="006D364F" w:rsidRPr="00AB1FD8" w:rsidRDefault="006D364F" w:rsidP="005F15FD">
      <w:pPr>
        <w:rPr>
          <w:rFonts w:ascii="Times New Roman" w:hAnsi="Times New Roman" w:cs="Times New Roman"/>
          <w:sz w:val="24"/>
        </w:rPr>
      </w:pPr>
    </w:p>
    <w:p w14:paraId="60C3B4DA" w14:textId="01FB9283" w:rsidR="006D364F" w:rsidRPr="00AB1FD8" w:rsidRDefault="00DB0BD5" w:rsidP="005F15FD">
      <w:pPr>
        <w:rPr>
          <w:rFonts w:ascii="Times New Roman" w:hAnsi="Times New Roman" w:cs="Times New Roman"/>
          <w:sz w:val="24"/>
        </w:rPr>
      </w:pPr>
      <w:r>
        <w:rPr>
          <w:rFonts w:ascii="Times New Roman" w:hAnsi="Times New Roman" w:cs="Times New Roman"/>
          <w:sz w:val="24"/>
        </w:rPr>
        <w:t>SPIRE</w:t>
      </w:r>
      <w:r w:rsidR="008776BE" w:rsidRPr="00AB1FD8">
        <w:rPr>
          <w:rFonts w:ascii="Times New Roman" w:hAnsi="Times New Roman" w:cs="Times New Roman"/>
          <w:sz w:val="24"/>
        </w:rPr>
        <w:t xml:space="preserve"> is a</w:t>
      </w:r>
      <w:r w:rsidR="006D364F" w:rsidRPr="00AB1FD8">
        <w:rPr>
          <w:rFonts w:ascii="Times New Roman" w:hAnsi="Times New Roman" w:cs="Times New Roman"/>
          <w:sz w:val="24"/>
        </w:rPr>
        <w:t xml:space="preserve"> fast-paced environment that continuously innovate</w:t>
      </w:r>
      <w:r w:rsidR="008776BE" w:rsidRPr="00AB1FD8">
        <w:rPr>
          <w:rFonts w:ascii="Times New Roman" w:hAnsi="Times New Roman" w:cs="Times New Roman"/>
          <w:sz w:val="24"/>
        </w:rPr>
        <w:t>s</w:t>
      </w:r>
      <w:r w:rsidR="006D364F" w:rsidRPr="00AB1FD8">
        <w:rPr>
          <w:rFonts w:ascii="Times New Roman" w:hAnsi="Times New Roman" w:cs="Times New Roman"/>
          <w:sz w:val="24"/>
        </w:rPr>
        <w:t xml:space="preserve"> to serve </w:t>
      </w:r>
      <w:r w:rsidR="008776BE" w:rsidRPr="00AB1FD8">
        <w:rPr>
          <w:rFonts w:ascii="Times New Roman" w:hAnsi="Times New Roman" w:cs="Times New Roman"/>
          <w:sz w:val="24"/>
        </w:rPr>
        <w:t>the needs of companies, communities, students</w:t>
      </w:r>
      <w:r w:rsidR="00D34B1D" w:rsidRPr="00AB1FD8">
        <w:rPr>
          <w:rFonts w:ascii="Times New Roman" w:hAnsi="Times New Roman" w:cs="Times New Roman"/>
          <w:sz w:val="24"/>
        </w:rPr>
        <w:t>,</w:t>
      </w:r>
      <w:r w:rsidR="008776BE" w:rsidRPr="00AB1FD8">
        <w:rPr>
          <w:rFonts w:ascii="Times New Roman" w:hAnsi="Times New Roman" w:cs="Times New Roman"/>
          <w:sz w:val="24"/>
        </w:rPr>
        <w:t xml:space="preserve"> and the State of Maine</w:t>
      </w:r>
      <w:r w:rsidR="007A40E2" w:rsidRPr="00AB1FD8">
        <w:rPr>
          <w:rFonts w:ascii="Times New Roman" w:hAnsi="Times New Roman" w:cs="Times New Roman"/>
          <w:sz w:val="24"/>
        </w:rPr>
        <w:t xml:space="preserve">. </w:t>
      </w:r>
      <w:r w:rsidR="006D364F" w:rsidRPr="00AB1FD8">
        <w:rPr>
          <w:rFonts w:ascii="Times New Roman" w:hAnsi="Times New Roman" w:cs="Times New Roman"/>
          <w:sz w:val="24"/>
        </w:rPr>
        <w:t xml:space="preserve">Travel to </w:t>
      </w:r>
      <w:r w:rsidR="008776BE" w:rsidRPr="00AB1FD8">
        <w:rPr>
          <w:rFonts w:ascii="Times New Roman" w:hAnsi="Times New Roman" w:cs="Times New Roman"/>
          <w:sz w:val="24"/>
        </w:rPr>
        <w:t>meet with partners</w:t>
      </w:r>
      <w:r w:rsidR="006D364F" w:rsidRPr="00AB1FD8">
        <w:rPr>
          <w:rFonts w:ascii="Times New Roman" w:hAnsi="Times New Roman" w:cs="Times New Roman"/>
          <w:sz w:val="24"/>
        </w:rPr>
        <w:t xml:space="preserve"> </w:t>
      </w:r>
      <w:r w:rsidR="00D34B1D" w:rsidRPr="00AB1FD8">
        <w:rPr>
          <w:rFonts w:ascii="Times New Roman" w:hAnsi="Times New Roman" w:cs="Times New Roman"/>
          <w:sz w:val="24"/>
        </w:rPr>
        <w:t>both in and beyond Maine</w:t>
      </w:r>
      <w:r w:rsidR="006D364F" w:rsidRPr="00AB1FD8">
        <w:rPr>
          <w:rFonts w:ascii="Times New Roman" w:hAnsi="Times New Roman" w:cs="Times New Roman"/>
          <w:sz w:val="24"/>
        </w:rPr>
        <w:t xml:space="preserve"> will be required.  Flexibility, excellence, and passion are vital qualities within </w:t>
      </w:r>
      <w:r>
        <w:rPr>
          <w:rFonts w:ascii="Times New Roman" w:hAnsi="Times New Roman" w:cs="Times New Roman"/>
          <w:sz w:val="24"/>
        </w:rPr>
        <w:t>SPIRE</w:t>
      </w:r>
      <w:r w:rsidR="006D364F" w:rsidRPr="00AB1FD8">
        <w:rPr>
          <w:rFonts w:ascii="Times New Roman" w:hAnsi="Times New Roman" w:cs="Times New Roman"/>
          <w:sz w:val="24"/>
        </w:rPr>
        <w:t>.</w:t>
      </w:r>
      <w:r w:rsidR="002274C9" w:rsidRPr="00AB1FD8">
        <w:rPr>
          <w:rFonts w:ascii="Times New Roman" w:hAnsi="Times New Roman" w:cs="Times New Roman"/>
          <w:sz w:val="24"/>
        </w:rPr>
        <w:t xml:space="preserve">  </w:t>
      </w:r>
    </w:p>
    <w:p w14:paraId="68C38035" w14:textId="035EBAB9" w:rsidR="005F15FD" w:rsidRPr="00AB1FD8" w:rsidRDefault="005F15FD" w:rsidP="005F15FD">
      <w:pPr>
        <w:rPr>
          <w:rFonts w:ascii="Times New Roman" w:hAnsi="Times New Roman" w:cs="Times New Roman"/>
          <w:sz w:val="24"/>
        </w:rPr>
      </w:pPr>
    </w:p>
    <w:p w14:paraId="3E5CDFF2" w14:textId="03C5F014" w:rsidR="007A40E2" w:rsidRPr="00AB1FD8" w:rsidRDefault="007A40E2" w:rsidP="007A40E2">
      <w:pPr>
        <w:rPr>
          <w:rFonts w:ascii="Times New Roman" w:hAnsi="Times New Roman" w:cs="Times New Roman"/>
          <w:sz w:val="24"/>
        </w:rPr>
      </w:pPr>
      <w:r w:rsidRPr="00AB1FD8">
        <w:rPr>
          <w:rFonts w:ascii="Times New Roman" w:hAnsi="Times New Roman" w:cs="Times New Roman"/>
          <w:b/>
          <w:sz w:val="24"/>
        </w:rPr>
        <w:t>Position Type:</w:t>
      </w:r>
      <w:r w:rsidRPr="00AB1FD8">
        <w:rPr>
          <w:rFonts w:ascii="Times New Roman" w:hAnsi="Times New Roman" w:cs="Times New Roman"/>
          <w:sz w:val="24"/>
        </w:rPr>
        <w:t xml:space="preserve"> </w:t>
      </w:r>
      <w:r w:rsidR="00CE1FED" w:rsidRPr="00AB1FD8">
        <w:rPr>
          <w:rFonts w:ascii="Times New Roman" w:hAnsi="Times New Roman" w:cs="Times New Roman"/>
          <w:sz w:val="24"/>
        </w:rPr>
        <w:t xml:space="preserve">Ongoing, revenue funded. </w:t>
      </w:r>
    </w:p>
    <w:p w14:paraId="4CFE57A5" w14:textId="77777777" w:rsidR="00CE1FED" w:rsidRPr="00AB1FD8" w:rsidRDefault="00CE1FED" w:rsidP="007A40E2">
      <w:pPr>
        <w:rPr>
          <w:rFonts w:ascii="Times New Roman" w:hAnsi="Times New Roman" w:cs="Times New Roman"/>
          <w:sz w:val="24"/>
        </w:rPr>
      </w:pPr>
    </w:p>
    <w:p w14:paraId="2D0E929C" w14:textId="1D13BEBB" w:rsidR="007A40E2" w:rsidRPr="00AB1FD8" w:rsidRDefault="007A40E2" w:rsidP="007A40E2">
      <w:pPr>
        <w:rPr>
          <w:rFonts w:ascii="Times New Roman" w:hAnsi="Times New Roman" w:cs="Times New Roman"/>
          <w:sz w:val="24"/>
        </w:rPr>
      </w:pPr>
      <w:r w:rsidRPr="00AB1FD8">
        <w:rPr>
          <w:rFonts w:ascii="Times New Roman" w:hAnsi="Times New Roman" w:cs="Times New Roman"/>
          <w:b/>
          <w:sz w:val="24"/>
        </w:rPr>
        <w:t>Work Year:</w:t>
      </w:r>
      <w:r w:rsidRPr="00AB1FD8">
        <w:rPr>
          <w:rFonts w:ascii="Times New Roman" w:hAnsi="Times New Roman" w:cs="Times New Roman"/>
          <w:sz w:val="24"/>
        </w:rPr>
        <w:t xml:space="preserve"> Full-time, fiscal year. </w:t>
      </w:r>
    </w:p>
    <w:p w14:paraId="07F6CC18" w14:textId="77777777" w:rsidR="005F15FD" w:rsidRPr="00AB1FD8" w:rsidRDefault="005F15FD" w:rsidP="005F15FD">
      <w:pPr>
        <w:rPr>
          <w:rFonts w:ascii="Times New Roman" w:hAnsi="Times New Roman" w:cs="Times New Roman"/>
          <w:sz w:val="24"/>
        </w:rPr>
      </w:pPr>
    </w:p>
    <w:p w14:paraId="165F5849" w14:textId="77777777" w:rsidR="007A40E2" w:rsidRPr="00AB1FD8" w:rsidRDefault="007A40E2" w:rsidP="007A40E2">
      <w:pPr>
        <w:rPr>
          <w:rFonts w:ascii="Times New Roman" w:hAnsi="Times New Roman" w:cs="Times New Roman"/>
          <w:iCs/>
          <w:sz w:val="24"/>
        </w:rPr>
      </w:pPr>
      <w:r w:rsidRPr="00AB1FD8">
        <w:rPr>
          <w:rFonts w:ascii="Times New Roman" w:hAnsi="Times New Roman" w:cs="Times New Roman"/>
          <w:b/>
          <w:sz w:val="24"/>
        </w:rPr>
        <w:t xml:space="preserve">Schedule for Evaluation: </w:t>
      </w:r>
      <w:r w:rsidRPr="00AB1FD8">
        <w:rPr>
          <w:rFonts w:ascii="Times New Roman" w:hAnsi="Times New Roman" w:cs="Times New Roman"/>
          <w:iCs/>
          <w:sz w:val="24"/>
        </w:rPr>
        <w:t xml:space="preserve">In the initial six months of employment and annually thereafter in accordance with the UMPSA agreement. </w:t>
      </w:r>
    </w:p>
    <w:p w14:paraId="27FAA7E2" w14:textId="77777777" w:rsidR="005F15FD" w:rsidRPr="00AB1FD8" w:rsidRDefault="005F15FD" w:rsidP="005F15FD">
      <w:pPr>
        <w:rPr>
          <w:rFonts w:ascii="Times New Roman" w:hAnsi="Times New Roman" w:cs="Times New Roman"/>
          <w:sz w:val="24"/>
        </w:rPr>
      </w:pPr>
    </w:p>
    <w:p w14:paraId="4C1BCB69" w14:textId="2B84C281" w:rsidR="00CF5598" w:rsidRPr="00AB1FD8" w:rsidRDefault="007A40E2" w:rsidP="00D05432">
      <w:pPr>
        <w:rPr>
          <w:rFonts w:ascii="Times New Roman" w:hAnsi="Times New Roman" w:cs="Times New Roman"/>
          <w:b/>
          <w:bCs/>
          <w:iCs/>
          <w:sz w:val="24"/>
        </w:rPr>
      </w:pPr>
      <w:r w:rsidRPr="00AB1FD8">
        <w:rPr>
          <w:rFonts w:ascii="Times New Roman" w:hAnsi="Times New Roman" w:cs="Times New Roman"/>
          <w:b/>
          <w:bCs/>
          <w:iCs/>
          <w:sz w:val="24"/>
        </w:rPr>
        <w:t>Job Family/Salary Band:</w:t>
      </w:r>
      <w:r w:rsidR="00A935E9" w:rsidRPr="00AB1FD8">
        <w:rPr>
          <w:rFonts w:ascii="Times New Roman" w:hAnsi="Times New Roman" w:cs="Times New Roman"/>
          <w:b/>
          <w:bCs/>
          <w:iCs/>
          <w:sz w:val="24"/>
        </w:rPr>
        <w:t xml:space="preserve"> </w:t>
      </w:r>
      <w:r w:rsidR="00A935E9" w:rsidRPr="00AB1FD8">
        <w:rPr>
          <w:rFonts w:ascii="Times New Roman" w:hAnsi="Times New Roman" w:cs="Times New Roman"/>
          <w:bCs/>
          <w:iCs/>
          <w:sz w:val="24"/>
        </w:rPr>
        <w:t>16/04.</w:t>
      </w:r>
    </w:p>
    <w:p w14:paraId="104D37DF" w14:textId="7D652087" w:rsidR="007A40E2" w:rsidRPr="00AB1FD8" w:rsidRDefault="007A40E2" w:rsidP="00D05432">
      <w:pPr>
        <w:rPr>
          <w:rFonts w:ascii="Times New Roman" w:hAnsi="Times New Roman" w:cs="Times New Roman"/>
          <w:b/>
          <w:bCs/>
          <w:iCs/>
          <w:sz w:val="24"/>
        </w:rPr>
      </w:pPr>
    </w:p>
    <w:p w14:paraId="6124BABD" w14:textId="77777777" w:rsidR="007A40E2" w:rsidRPr="00AB1FD8" w:rsidRDefault="007A40E2" w:rsidP="007A40E2">
      <w:pPr>
        <w:tabs>
          <w:tab w:val="left" w:pos="1620"/>
        </w:tabs>
        <w:rPr>
          <w:rFonts w:ascii="Times New Roman" w:hAnsi="Times New Roman" w:cs="Times New Roman"/>
          <w:sz w:val="24"/>
        </w:rPr>
      </w:pPr>
      <w:r w:rsidRPr="00AB1FD8">
        <w:rPr>
          <w:rFonts w:ascii="Times New Roman" w:hAnsi="Times New Roman" w:cs="Times New Roman"/>
          <w:sz w:val="24"/>
        </w:rPr>
        <w:t xml:space="preserve">Appropriate background checks are required. </w:t>
      </w:r>
    </w:p>
    <w:p w14:paraId="591CD61A" w14:textId="77777777" w:rsidR="007A40E2" w:rsidRPr="00AB1FD8" w:rsidRDefault="007A40E2" w:rsidP="007A40E2">
      <w:pPr>
        <w:tabs>
          <w:tab w:val="left" w:pos="1620"/>
        </w:tabs>
        <w:rPr>
          <w:rFonts w:ascii="Times New Roman" w:hAnsi="Times New Roman" w:cs="Times New Roman"/>
          <w:sz w:val="24"/>
        </w:rPr>
      </w:pPr>
    </w:p>
    <w:p w14:paraId="424E7D6F" w14:textId="77777777" w:rsidR="007A40E2" w:rsidRPr="00AB1FD8" w:rsidRDefault="007A40E2" w:rsidP="007A40E2">
      <w:pPr>
        <w:tabs>
          <w:tab w:val="left" w:pos="1620"/>
        </w:tabs>
        <w:rPr>
          <w:rFonts w:ascii="Times New Roman" w:hAnsi="Times New Roman" w:cs="Times New Roman"/>
          <w:sz w:val="24"/>
        </w:rPr>
      </w:pPr>
      <w:r w:rsidRPr="00AB1FD8">
        <w:rPr>
          <w:rFonts w:ascii="Times New Roman" w:hAnsi="Times New Roman" w:cs="Times New Roman"/>
          <w:sz w:val="24"/>
        </w:rPr>
        <w:t>All UMS employees are required to comply with applicable policies and procedures, as well as to complete applicable workplace related screenings, and required employee trainings, such as Information Security, Safety, Workplace Violence, and Sexual Harassment.</w:t>
      </w:r>
    </w:p>
    <w:p w14:paraId="2B9DD5ED" w14:textId="77777777" w:rsidR="007A40E2" w:rsidRPr="00AB1FD8" w:rsidRDefault="007A40E2" w:rsidP="00D05432">
      <w:pPr>
        <w:rPr>
          <w:rFonts w:ascii="Times New Roman" w:hAnsi="Times New Roman" w:cs="Times New Roman"/>
          <w:sz w:val="24"/>
        </w:rPr>
      </w:pPr>
    </w:p>
    <w:sectPr w:rsidR="007A40E2" w:rsidRPr="00AB1FD8" w:rsidSect="00EF1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RWEgyptienneTMedNar">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58C3"/>
    <w:multiLevelType w:val="hybridMultilevel"/>
    <w:tmpl w:val="DD88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A1B51"/>
    <w:multiLevelType w:val="singleLevel"/>
    <w:tmpl w:val="4DDC56A4"/>
    <w:lvl w:ilvl="0">
      <w:start w:val="1"/>
      <w:numFmt w:val="decimal"/>
      <w:lvlText w:val="%1."/>
      <w:lvlJc w:val="left"/>
      <w:pPr>
        <w:tabs>
          <w:tab w:val="num" w:pos="720"/>
        </w:tabs>
        <w:ind w:left="720" w:hanging="720"/>
      </w:pPr>
      <w:rPr>
        <w:rFonts w:hint="default"/>
      </w:rPr>
    </w:lvl>
  </w:abstractNum>
  <w:abstractNum w:abstractNumId="2" w15:restartNumberingAfterBreak="0">
    <w:nsid w:val="037A010C"/>
    <w:multiLevelType w:val="hybridMultilevel"/>
    <w:tmpl w:val="B7E08B9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850D0"/>
    <w:multiLevelType w:val="hybridMultilevel"/>
    <w:tmpl w:val="1F3E05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21D15"/>
    <w:multiLevelType w:val="hybridMultilevel"/>
    <w:tmpl w:val="EA8A6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3002CB"/>
    <w:multiLevelType w:val="hybridMultilevel"/>
    <w:tmpl w:val="CBA8639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D91262"/>
    <w:multiLevelType w:val="hybridMultilevel"/>
    <w:tmpl w:val="EB244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BE4308"/>
    <w:multiLevelType w:val="hybridMultilevel"/>
    <w:tmpl w:val="7D627B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710DF"/>
    <w:multiLevelType w:val="hybridMultilevel"/>
    <w:tmpl w:val="E14006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96AFD"/>
    <w:multiLevelType w:val="hybridMultilevel"/>
    <w:tmpl w:val="71CC2C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A05838"/>
    <w:multiLevelType w:val="hybridMultilevel"/>
    <w:tmpl w:val="35B2383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422B9"/>
    <w:multiLevelType w:val="hybridMultilevel"/>
    <w:tmpl w:val="CBA863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B62B0"/>
    <w:multiLevelType w:val="singleLevel"/>
    <w:tmpl w:val="80105DC8"/>
    <w:lvl w:ilvl="0">
      <w:start w:val="1"/>
      <w:numFmt w:val="decimal"/>
      <w:lvlText w:val="%1."/>
      <w:lvlJc w:val="left"/>
      <w:pPr>
        <w:tabs>
          <w:tab w:val="num" w:pos="720"/>
        </w:tabs>
        <w:ind w:left="720" w:hanging="720"/>
      </w:pPr>
      <w:rPr>
        <w:rFonts w:hint="default"/>
      </w:rPr>
    </w:lvl>
  </w:abstractNum>
  <w:abstractNum w:abstractNumId="13" w15:restartNumberingAfterBreak="0">
    <w:nsid w:val="4F0545D6"/>
    <w:multiLevelType w:val="hybridMultilevel"/>
    <w:tmpl w:val="CE9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04C8B"/>
    <w:multiLevelType w:val="multilevel"/>
    <w:tmpl w:val="71122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7F1A67"/>
    <w:multiLevelType w:val="hybridMultilevel"/>
    <w:tmpl w:val="0CE4E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507CDB"/>
    <w:multiLevelType w:val="hybridMultilevel"/>
    <w:tmpl w:val="C77C6A16"/>
    <w:lvl w:ilvl="0" w:tplc="DA162B84">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143916"/>
    <w:multiLevelType w:val="multilevel"/>
    <w:tmpl w:val="C85E3B4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CB82884"/>
    <w:multiLevelType w:val="hybridMultilevel"/>
    <w:tmpl w:val="EF96F5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4F4316"/>
    <w:multiLevelType w:val="hybridMultilevel"/>
    <w:tmpl w:val="B40C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31424"/>
    <w:multiLevelType w:val="hybridMultilevel"/>
    <w:tmpl w:val="A1A0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637587">
    <w:abstractNumId w:val="11"/>
  </w:num>
  <w:num w:numId="2" w16cid:durableId="1288007030">
    <w:abstractNumId w:val="1"/>
  </w:num>
  <w:num w:numId="3" w16cid:durableId="1744527937">
    <w:abstractNumId w:val="10"/>
  </w:num>
  <w:num w:numId="4" w16cid:durableId="278608292">
    <w:abstractNumId w:val="3"/>
  </w:num>
  <w:num w:numId="5" w16cid:durableId="680470163">
    <w:abstractNumId w:val="17"/>
  </w:num>
  <w:num w:numId="6" w16cid:durableId="543059814">
    <w:abstractNumId w:val="12"/>
  </w:num>
  <w:num w:numId="7" w16cid:durableId="1338730732">
    <w:abstractNumId w:val="16"/>
  </w:num>
  <w:num w:numId="8" w16cid:durableId="1254971388">
    <w:abstractNumId w:val="14"/>
  </w:num>
  <w:num w:numId="9" w16cid:durableId="719868429">
    <w:abstractNumId w:val="5"/>
  </w:num>
  <w:num w:numId="10" w16cid:durableId="306083403">
    <w:abstractNumId w:val="18"/>
  </w:num>
  <w:num w:numId="11" w16cid:durableId="766921692">
    <w:abstractNumId w:val="9"/>
  </w:num>
  <w:num w:numId="12" w16cid:durableId="1924334217">
    <w:abstractNumId w:val="15"/>
  </w:num>
  <w:num w:numId="13" w16cid:durableId="476458111">
    <w:abstractNumId w:val="4"/>
  </w:num>
  <w:num w:numId="14" w16cid:durableId="1988585721">
    <w:abstractNumId w:val="6"/>
  </w:num>
  <w:num w:numId="15" w16cid:durableId="428280531">
    <w:abstractNumId w:val="7"/>
  </w:num>
  <w:num w:numId="16" w16cid:durableId="1407803087">
    <w:abstractNumId w:val="2"/>
  </w:num>
  <w:num w:numId="17" w16cid:durableId="1999383136">
    <w:abstractNumId w:val="8"/>
  </w:num>
  <w:num w:numId="18" w16cid:durableId="1502353494">
    <w:abstractNumId w:val="19"/>
  </w:num>
  <w:num w:numId="19" w16cid:durableId="1118181401">
    <w:abstractNumId w:val="13"/>
  </w:num>
  <w:num w:numId="20" w16cid:durableId="2046635947">
    <w:abstractNumId w:val="20"/>
  </w:num>
  <w:num w:numId="21" w16cid:durableId="1966082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32"/>
    <w:rsid w:val="00055E2D"/>
    <w:rsid w:val="00075D56"/>
    <w:rsid w:val="000A2123"/>
    <w:rsid w:val="00103A65"/>
    <w:rsid w:val="0011425B"/>
    <w:rsid w:val="00115A4E"/>
    <w:rsid w:val="0012281A"/>
    <w:rsid w:val="0012309E"/>
    <w:rsid w:val="001445A6"/>
    <w:rsid w:val="001463A7"/>
    <w:rsid w:val="00194238"/>
    <w:rsid w:val="001B67E6"/>
    <w:rsid w:val="002274C9"/>
    <w:rsid w:val="0025286A"/>
    <w:rsid w:val="00252F14"/>
    <w:rsid w:val="002653EA"/>
    <w:rsid w:val="00274FA1"/>
    <w:rsid w:val="002A5602"/>
    <w:rsid w:val="002F7F78"/>
    <w:rsid w:val="00316C58"/>
    <w:rsid w:val="003A6EDE"/>
    <w:rsid w:val="003E3833"/>
    <w:rsid w:val="003E4142"/>
    <w:rsid w:val="003E5FE6"/>
    <w:rsid w:val="003F4763"/>
    <w:rsid w:val="00437A90"/>
    <w:rsid w:val="004B1450"/>
    <w:rsid w:val="004F4A70"/>
    <w:rsid w:val="0056168F"/>
    <w:rsid w:val="00597143"/>
    <w:rsid w:val="005F15FD"/>
    <w:rsid w:val="006741EA"/>
    <w:rsid w:val="006D364F"/>
    <w:rsid w:val="007A40E2"/>
    <w:rsid w:val="00855669"/>
    <w:rsid w:val="008776BE"/>
    <w:rsid w:val="008B7580"/>
    <w:rsid w:val="00A11F07"/>
    <w:rsid w:val="00A72AA0"/>
    <w:rsid w:val="00A73E94"/>
    <w:rsid w:val="00A935E9"/>
    <w:rsid w:val="00AA7389"/>
    <w:rsid w:val="00AB1FD8"/>
    <w:rsid w:val="00AD4E60"/>
    <w:rsid w:val="00B70771"/>
    <w:rsid w:val="00BD1DED"/>
    <w:rsid w:val="00CE1FED"/>
    <w:rsid w:val="00CF5598"/>
    <w:rsid w:val="00D05432"/>
    <w:rsid w:val="00D34B1D"/>
    <w:rsid w:val="00DA5ABE"/>
    <w:rsid w:val="00DB0BD5"/>
    <w:rsid w:val="00DC0A4F"/>
    <w:rsid w:val="00E12438"/>
    <w:rsid w:val="00E6388C"/>
    <w:rsid w:val="00E704A6"/>
    <w:rsid w:val="00EC377E"/>
    <w:rsid w:val="00EE7064"/>
    <w:rsid w:val="00EF1E9A"/>
    <w:rsid w:val="00F11766"/>
    <w:rsid w:val="00F11B70"/>
    <w:rsid w:val="00F478EB"/>
    <w:rsid w:val="00F71EBB"/>
    <w:rsid w:val="00F91AE8"/>
    <w:rsid w:val="00FC3645"/>
    <w:rsid w:val="00FF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AE7B"/>
  <w15:chartTrackingRefBased/>
  <w15:docId w15:val="{317E9A52-EBF2-FC42-9EFD-1EB964D5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580"/>
    <w:rPr>
      <w:rFonts w:ascii="Helvetica" w:hAnsi="Helvetica"/>
      <w:sz w:val="22"/>
    </w:rPr>
  </w:style>
  <w:style w:type="paragraph" w:styleId="Heading1">
    <w:name w:val="heading 1"/>
    <w:basedOn w:val="Normal"/>
    <w:next w:val="Normal"/>
    <w:link w:val="Heading1Char"/>
    <w:uiPriority w:val="9"/>
    <w:qFormat/>
    <w:rsid w:val="008B7580"/>
    <w:pPr>
      <w:keepNext/>
      <w:keepLines/>
      <w:spacing w:before="240"/>
      <w:outlineLvl w:val="0"/>
    </w:pPr>
    <w:rPr>
      <w:rFonts w:ascii="URWEgyptienneTMedNar" w:eastAsiaTheme="majorEastAsia" w:hAnsi="URWEgyptienneTMedNar"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B7580"/>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580"/>
    <w:rPr>
      <w:rFonts w:ascii="URWEgyptienneTMedNar" w:eastAsiaTheme="majorEastAsia" w:hAnsi="URWEgyptienneTMedNar"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B7580"/>
    <w:rPr>
      <w:rFonts w:ascii="Helvetica" w:eastAsiaTheme="majorEastAsia" w:hAnsi="Helvetica" w:cstheme="majorBidi"/>
      <w:color w:val="2F5496" w:themeColor="accent1" w:themeShade="BF"/>
      <w:sz w:val="26"/>
      <w:szCs w:val="26"/>
    </w:rPr>
  </w:style>
  <w:style w:type="paragraph" w:styleId="Title">
    <w:name w:val="Title"/>
    <w:basedOn w:val="Normal"/>
    <w:next w:val="Normal"/>
    <w:link w:val="TitleChar"/>
    <w:uiPriority w:val="10"/>
    <w:qFormat/>
    <w:rsid w:val="008B7580"/>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B7580"/>
    <w:rPr>
      <w:rFonts w:ascii="Helvetica" w:eastAsiaTheme="majorEastAsia" w:hAnsi="Helvetica" w:cstheme="majorBidi"/>
      <w:spacing w:val="-10"/>
      <w:kern w:val="28"/>
      <w:sz w:val="56"/>
      <w:szCs w:val="56"/>
    </w:rPr>
  </w:style>
  <w:style w:type="paragraph" w:styleId="Subtitle">
    <w:name w:val="Subtitle"/>
    <w:basedOn w:val="Normal"/>
    <w:next w:val="Normal"/>
    <w:link w:val="SubtitleChar"/>
    <w:uiPriority w:val="11"/>
    <w:qFormat/>
    <w:rsid w:val="008B7580"/>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8B7580"/>
    <w:rPr>
      <w:rFonts w:ascii="Helvetica" w:eastAsiaTheme="minorEastAsia" w:hAnsi="Helvetica"/>
      <w:color w:val="5A5A5A" w:themeColor="text1" w:themeTint="A5"/>
      <w:spacing w:val="15"/>
      <w:sz w:val="22"/>
      <w:szCs w:val="22"/>
    </w:rPr>
  </w:style>
  <w:style w:type="character" w:styleId="SubtleEmphasis">
    <w:name w:val="Subtle Emphasis"/>
    <w:basedOn w:val="DefaultParagraphFont"/>
    <w:uiPriority w:val="19"/>
    <w:qFormat/>
    <w:rsid w:val="008B7580"/>
    <w:rPr>
      <w:i/>
      <w:iCs/>
      <w:color w:val="404040" w:themeColor="text1" w:themeTint="BF"/>
    </w:rPr>
  </w:style>
  <w:style w:type="character" w:styleId="Emphasis">
    <w:name w:val="Emphasis"/>
    <w:basedOn w:val="DefaultParagraphFont"/>
    <w:uiPriority w:val="20"/>
    <w:qFormat/>
    <w:rsid w:val="008B7580"/>
    <w:rPr>
      <w:i/>
      <w:iCs/>
    </w:rPr>
  </w:style>
  <w:style w:type="character" w:styleId="IntenseEmphasis">
    <w:name w:val="Intense Emphasis"/>
    <w:basedOn w:val="DefaultParagraphFont"/>
    <w:uiPriority w:val="21"/>
    <w:qFormat/>
    <w:rsid w:val="008B7580"/>
    <w:rPr>
      <w:i/>
      <w:iCs/>
      <w:color w:val="4472C4" w:themeColor="accent1"/>
    </w:rPr>
  </w:style>
  <w:style w:type="character" w:styleId="Strong">
    <w:name w:val="Strong"/>
    <w:basedOn w:val="DefaultParagraphFont"/>
    <w:uiPriority w:val="22"/>
    <w:qFormat/>
    <w:rsid w:val="008B7580"/>
    <w:rPr>
      <w:b/>
      <w:bCs/>
    </w:rPr>
  </w:style>
  <w:style w:type="paragraph" w:styleId="Quote">
    <w:name w:val="Quote"/>
    <w:basedOn w:val="Normal"/>
    <w:next w:val="Normal"/>
    <w:link w:val="QuoteChar"/>
    <w:uiPriority w:val="29"/>
    <w:qFormat/>
    <w:rsid w:val="008B758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B7580"/>
    <w:rPr>
      <w:rFonts w:ascii="Helvetica" w:hAnsi="Helvetica"/>
      <w:i/>
      <w:iCs/>
      <w:color w:val="404040" w:themeColor="text1" w:themeTint="BF"/>
      <w:sz w:val="22"/>
    </w:rPr>
  </w:style>
  <w:style w:type="paragraph" w:styleId="IntenseQuote">
    <w:name w:val="Intense Quote"/>
    <w:basedOn w:val="Normal"/>
    <w:next w:val="Normal"/>
    <w:link w:val="IntenseQuoteChar"/>
    <w:uiPriority w:val="30"/>
    <w:qFormat/>
    <w:rsid w:val="008B758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B7580"/>
    <w:rPr>
      <w:rFonts w:ascii="Helvetica" w:hAnsi="Helvetica"/>
      <w:i/>
      <w:iCs/>
      <w:color w:val="4472C4" w:themeColor="accent1"/>
      <w:sz w:val="22"/>
    </w:rPr>
  </w:style>
  <w:style w:type="character" w:styleId="SubtleReference">
    <w:name w:val="Subtle Reference"/>
    <w:basedOn w:val="DefaultParagraphFont"/>
    <w:uiPriority w:val="31"/>
    <w:qFormat/>
    <w:rsid w:val="008B7580"/>
    <w:rPr>
      <w:smallCaps/>
      <w:color w:val="5A5A5A" w:themeColor="text1" w:themeTint="A5"/>
    </w:rPr>
  </w:style>
  <w:style w:type="character" w:styleId="IntenseReference">
    <w:name w:val="Intense Reference"/>
    <w:basedOn w:val="DefaultParagraphFont"/>
    <w:uiPriority w:val="32"/>
    <w:qFormat/>
    <w:rsid w:val="008B7580"/>
    <w:rPr>
      <w:b/>
      <w:bCs/>
      <w:smallCaps/>
      <w:color w:val="4472C4" w:themeColor="accent1"/>
      <w:spacing w:val="5"/>
    </w:rPr>
  </w:style>
  <w:style w:type="character" w:styleId="BookTitle">
    <w:name w:val="Book Title"/>
    <w:basedOn w:val="DefaultParagraphFont"/>
    <w:uiPriority w:val="33"/>
    <w:qFormat/>
    <w:rsid w:val="008B7580"/>
    <w:rPr>
      <w:b/>
      <w:bCs/>
      <w:i/>
      <w:iCs/>
      <w:spacing w:val="5"/>
    </w:rPr>
  </w:style>
  <w:style w:type="paragraph" w:styleId="ListParagraph">
    <w:name w:val="List Paragraph"/>
    <w:basedOn w:val="Normal"/>
    <w:uiPriority w:val="34"/>
    <w:qFormat/>
    <w:rsid w:val="008B7580"/>
    <w:pPr>
      <w:ind w:left="720"/>
      <w:contextualSpacing/>
    </w:pPr>
  </w:style>
  <w:style w:type="paragraph" w:styleId="BalloonText">
    <w:name w:val="Balloon Text"/>
    <w:basedOn w:val="Normal"/>
    <w:link w:val="BalloonTextChar"/>
    <w:uiPriority w:val="99"/>
    <w:semiHidden/>
    <w:unhideWhenUsed/>
    <w:rsid w:val="003E41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4142"/>
    <w:rPr>
      <w:rFonts w:ascii="Times New Roman" w:hAnsi="Times New Roman" w:cs="Times New Roman"/>
      <w:sz w:val="18"/>
      <w:szCs w:val="18"/>
    </w:rPr>
  </w:style>
  <w:style w:type="character" w:customStyle="1" w:styleId="wbzude">
    <w:name w:val="wbzude"/>
    <w:basedOn w:val="DefaultParagraphFont"/>
    <w:rsid w:val="00103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108">
      <w:bodyDiv w:val="1"/>
      <w:marLeft w:val="0"/>
      <w:marRight w:val="0"/>
      <w:marTop w:val="0"/>
      <w:marBottom w:val="0"/>
      <w:divBdr>
        <w:top w:val="none" w:sz="0" w:space="0" w:color="auto"/>
        <w:left w:val="none" w:sz="0" w:space="0" w:color="auto"/>
        <w:bottom w:val="none" w:sz="0" w:space="0" w:color="auto"/>
        <w:right w:val="none" w:sz="0" w:space="0" w:color="auto"/>
      </w:divBdr>
    </w:div>
    <w:div w:id="42606354">
      <w:bodyDiv w:val="1"/>
      <w:marLeft w:val="0"/>
      <w:marRight w:val="0"/>
      <w:marTop w:val="0"/>
      <w:marBottom w:val="0"/>
      <w:divBdr>
        <w:top w:val="none" w:sz="0" w:space="0" w:color="auto"/>
        <w:left w:val="none" w:sz="0" w:space="0" w:color="auto"/>
        <w:bottom w:val="none" w:sz="0" w:space="0" w:color="auto"/>
        <w:right w:val="none" w:sz="0" w:space="0" w:color="auto"/>
      </w:divBdr>
    </w:div>
    <w:div w:id="271589831">
      <w:bodyDiv w:val="1"/>
      <w:marLeft w:val="0"/>
      <w:marRight w:val="0"/>
      <w:marTop w:val="0"/>
      <w:marBottom w:val="0"/>
      <w:divBdr>
        <w:top w:val="none" w:sz="0" w:space="0" w:color="auto"/>
        <w:left w:val="none" w:sz="0" w:space="0" w:color="auto"/>
        <w:bottom w:val="none" w:sz="0" w:space="0" w:color="auto"/>
        <w:right w:val="none" w:sz="0" w:space="0" w:color="auto"/>
      </w:divBdr>
    </w:div>
    <w:div w:id="297957785">
      <w:bodyDiv w:val="1"/>
      <w:marLeft w:val="0"/>
      <w:marRight w:val="0"/>
      <w:marTop w:val="0"/>
      <w:marBottom w:val="0"/>
      <w:divBdr>
        <w:top w:val="none" w:sz="0" w:space="0" w:color="auto"/>
        <w:left w:val="none" w:sz="0" w:space="0" w:color="auto"/>
        <w:bottom w:val="none" w:sz="0" w:space="0" w:color="auto"/>
        <w:right w:val="none" w:sz="0" w:space="0" w:color="auto"/>
      </w:divBdr>
    </w:div>
    <w:div w:id="392503986">
      <w:bodyDiv w:val="1"/>
      <w:marLeft w:val="0"/>
      <w:marRight w:val="0"/>
      <w:marTop w:val="0"/>
      <w:marBottom w:val="0"/>
      <w:divBdr>
        <w:top w:val="none" w:sz="0" w:space="0" w:color="auto"/>
        <w:left w:val="none" w:sz="0" w:space="0" w:color="auto"/>
        <w:bottom w:val="none" w:sz="0" w:space="0" w:color="auto"/>
        <w:right w:val="none" w:sz="0" w:space="0" w:color="auto"/>
      </w:divBdr>
    </w:div>
    <w:div w:id="819351703">
      <w:bodyDiv w:val="1"/>
      <w:marLeft w:val="0"/>
      <w:marRight w:val="0"/>
      <w:marTop w:val="0"/>
      <w:marBottom w:val="0"/>
      <w:divBdr>
        <w:top w:val="none" w:sz="0" w:space="0" w:color="auto"/>
        <w:left w:val="none" w:sz="0" w:space="0" w:color="auto"/>
        <w:bottom w:val="none" w:sz="0" w:space="0" w:color="auto"/>
        <w:right w:val="none" w:sz="0" w:space="0" w:color="auto"/>
      </w:divBdr>
    </w:div>
    <w:div w:id="949512187">
      <w:bodyDiv w:val="1"/>
      <w:marLeft w:val="0"/>
      <w:marRight w:val="0"/>
      <w:marTop w:val="0"/>
      <w:marBottom w:val="0"/>
      <w:divBdr>
        <w:top w:val="none" w:sz="0" w:space="0" w:color="auto"/>
        <w:left w:val="none" w:sz="0" w:space="0" w:color="auto"/>
        <w:bottom w:val="none" w:sz="0" w:space="0" w:color="auto"/>
        <w:right w:val="none" w:sz="0" w:space="0" w:color="auto"/>
      </w:divBdr>
    </w:div>
    <w:div w:id="1008873638">
      <w:bodyDiv w:val="1"/>
      <w:marLeft w:val="0"/>
      <w:marRight w:val="0"/>
      <w:marTop w:val="0"/>
      <w:marBottom w:val="0"/>
      <w:divBdr>
        <w:top w:val="none" w:sz="0" w:space="0" w:color="auto"/>
        <w:left w:val="none" w:sz="0" w:space="0" w:color="auto"/>
        <w:bottom w:val="none" w:sz="0" w:space="0" w:color="auto"/>
        <w:right w:val="none" w:sz="0" w:space="0" w:color="auto"/>
      </w:divBdr>
    </w:div>
    <w:div w:id="1054885776">
      <w:bodyDiv w:val="1"/>
      <w:marLeft w:val="0"/>
      <w:marRight w:val="0"/>
      <w:marTop w:val="0"/>
      <w:marBottom w:val="0"/>
      <w:divBdr>
        <w:top w:val="none" w:sz="0" w:space="0" w:color="auto"/>
        <w:left w:val="none" w:sz="0" w:space="0" w:color="auto"/>
        <w:bottom w:val="none" w:sz="0" w:space="0" w:color="auto"/>
        <w:right w:val="none" w:sz="0" w:space="0" w:color="auto"/>
      </w:divBdr>
    </w:div>
    <w:div w:id="142221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Kelly</dc:creator>
  <cp:keywords/>
  <dc:description/>
  <cp:lastModifiedBy>Christopher T Coplin</cp:lastModifiedBy>
  <cp:revision>5</cp:revision>
  <dcterms:created xsi:type="dcterms:W3CDTF">2023-02-01T15:55:00Z</dcterms:created>
  <dcterms:modified xsi:type="dcterms:W3CDTF">2023-02-01T16:06:00Z</dcterms:modified>
</cp:coreProperties>
</file>