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C3A8" w14:textId="77777777" w:rsidR="00F75A1F" w:rsidRPr="004B56C5" w:rsidRDefault="00F75A1F" w:rsidP="001A5A3F">
      <w:pPr>
        <w:spacing w:line="240" w:lineRule="auto"/>
        <w:jc w:val="center"/>
        <w:rPr>
          <w:rFonts w:ascii="Times New Roman" w:hAnsi="Times New Roman" w:cs="Times New Roman"/>
          <w:b/>
          <w:sz w:val="23"/>
          <w:szCs w:val="23"/>
        </w:rPr>
      </w:pPr>
      <w:r w:rsidRPr="004B56C5">
        <w:rPr>
          <w:rFonts w:ascii="Times New Roman" w:hAnsi="Times New Roman" w:cs="Times New Roman"/>
          <w:b/>
          <w:sz w:val="23"/>
          <w:szCs w:val="23"/>
        </w:rPr>
        <w:t>Job Description</w:t>
      </w:r>
      <w:r w:rsidR="001A5A3F" w:rsidRPr="004B56C5">
        <w:rPr>
          <w:rFonts w:ascii="Times New Roman" w:hAnsi="Times New Roman" w:cs="Times New Roman"/>
          <w:b/>
          <w:sz w:val="23"/>
          <w:szCs w:val="23"/>
        </w:rPr>
        <w:br/>
      </w:r>
    </w:p>
    <w:p w14:paraId="2F1CC1C6" w14:textId="77777777" w:rsidR="00F75A1F" w:rsidRPr="004B56C5" w:rsidRDefault="00F75A1F" w:rsidP="001A5A3F">
      <w:pPr>
        <w:spacing w:line="240" w:lineRule="auto"/>
        <w:rPr>
          <w:rFonts w:ascii="Times New Roman" w:hAnsi="Times New Roman" w:cs="Times New Roman"/>
          <w:sz w:val="23"/>
          <w:szCs w:val="23"/>
        </w:rPr>
      </w:pPr>
      <w:r w:rsidRPr="004B56C5">
        <w:rPr>
          <w:rFonts w:ascii="Times New Roman" w:hAnsi="Times New Roman" w:cs="Times New Roman"/>
          <w:b/>
          <w:sz w:val="23"/>
          <w:szCs w:val="23"/>
        </w:rPr>
        <w:t xml:space="preserve">TITLE: </w:t>
      </w:r>
      <w:r w:rsidR="003E52D9" w:rsidRPr="004B56C5">
        <w:rPr>
          <w:rFonts w:ascii="Times New Roman" w:hAnsi="Times New Roman" w:cs="Times New Roman"/>
          <w:b/>
          <w:sz w:val="23"/>
          <w:szCs w:val="23"/>
        </w:rPr>
        <w:t xml:space="preserve">                 </w:t>
      </w:r>
      <w:r w:rsidRPr="004B56C5">
        <w:rPr>
          <w:rFonts w:ascii="Times New Roman" w:hAnsi="Times New Roman" w:cs="Times New Roman"/>
          <w:b/>
          <w:sz w:val="23"/>
          <w:szCs w:val="23"/>
        </w:rPr>
        <w:t xml:space="preserve"> </w:t>
      </w:r>
      <w:r w:rsidR="00C84EB5" w:rsidRPr="004B56C5">
        <w:rPr>
          <w:rFonts w:ascii="Times New Roman" w:hAnsi="Times New Roman" w:cs="Times New Roman"/>
          <w:sz w:val="23"/>
          <w:szCs w:val="23"/>
        </w:rPr>
        <w:t xml:space="preserve">Assistant Director </w:t>
      </w:r>
      <w:r w:rsidR="007F1E42" w:rsidRPr="004B56C5">
        <w:rPr>
          <w:rFonts w:ascii="Times New Roman" w:hAnsi="Times New Roman" w:cs="Times New Roman"/>
          <w:sz w:val="23"/>
          <w:szCs w:val="23"/>
        </w:rPr>
        <w:t>of</w:t>
      </w:r>
      <w:r w:rsidR="00C84EB5" w:rsidRPr="004B56C5">
        <w:rPr>
          <w:rFonts w:ascii="Times New Roman" w:hAnsi="Times New Roman" w:cs="Times New Roman"/>
          <w:sz w:val="23"/>
          <w:szCs w:val="23"/>
        </w:rPr>
        <w:t xml:space="preserve"> </w:t>
      </w:r>
      <w:r w:rsidR="007F37BF" w:rsidRPr="004B56C5">
        <w:rPr>
          <w:rFonts w:ascii="Times New Roman" w:hAnsi="Times New Roman" w:cs="Times New Roman"/>
          <w:sz w:val="23"/>
          <w:szCs w:val="23"/>
        </w:rPr>
        <w:t>Theater</w:t>
      </w:r>
      <w:r w:rsidR="000E5270" w:rsidRPr="004B56C5">
        <w:rPr>
          <w:rFonts w:ascii="Times New Roman" w:hAnsi="Times New Roman" w:cs="Times New Roman"/>
          <w:sz w:val="23"/>
          <w:szCs w:val="23"/>
        </w:rPr>
        <w:t xml:space="preserve"> Operations</w:t>
      </w:r>
      <w:r w:rsidR="00A572CB" w:rsidRPr="004B56C5">
        <w:rPr>
          <w:rFonts w:ascii="Times New Roman" w:hAnsi="Times New Roman" w:cs="Times New Roman"/>
          <w:sz w:val="23"/>
          <w:szCs w:val="23"/>
        </w:rPr>
        <w:tab/>
      </w:r>
      <w:r w:rsidR="00A572CB" w:rsidRPr="004B56C5">
        <w:rPr>
          <w:rFonts w:ascii="Times New Roman" w:hAnsi="Times New Roman" w:cs="Times New Roman"/>
          <w:sz w:val="23"/>
          <w:szCs w:val="23"/>
        </w:rPr>
        <w:tab/>
      </w:r>
      <w:r w:rsidR="00A572CB" w:rsidRPr="004B56C5">
        <w:rPr>
          <w:rFonts w:ascii="Times New Roman" w:hAnsi="Times New Roman" w:cs="Times New Roman"/>
          <w:sz w:val="23"/>
          <w:szCs w:val="23"/>
        </w:rPr>
        <w:tab/>
      </w:r>
      <w:r w:rsidR="00A572CB" w:rsidRPr="004B56C5">
        <w:rPr>
          <w:rFonts w:ascii="Times New Roman" w:hAnsi="Times New Roman" w:cs="Times New Roman"/>
          <w:sz w:val="23"/>
          <w:szCs w:val="23"/>
        </w:rPr>
        <w:tab/>
      </w:r>
      <w:r w:rsidR="00C84EB5" w:rsidRPr="004B56C5">
        <w:rPr>
          <w:rFonts w:ascii="Times New Roman" w:hAnsi="Times New Roman" w:cs="Times New Roman"/>
          <w:sz w:val="23"/>
          <w:szCs w:val="23"/>
        </w:rPr>
        <w:t xml:space="preserve">       </w:t>
      </w:r>
    </w:p>
    <w:p w14:paraId="7D42962D" w14:textId="77777777" w:rsidR="003E52D9" w:rsidRPr="004B56C5" w:rsidRDefault="003E52D9" w:rsidP="001A5A3F">
      <w:pPr>
        <w:spacing w:line="240" w:lineRule="auto"/>
        <w:rPr>
          <w:rFonts w:ascii="Times New Roman" w:hAnsi="Times New Roman" w:cs="Times New Roman"/>
          <w:sz w:val="23"/>
          <w:szCs w:val="23"/>
        </w:rPr>
      </w:pPr>
      <w:r w:rsidRPr="004B56C5">
        <w:rPr>
          <w:rFonts w:ascii="Times New Roman" w:hAnsi="Times New Roman" w:cs="Times New Roman"/>
          <w:b/>
          <w:sz w:val="23"/>
          <w:szCs w:val="23"/>
        </w:rPr>
        <w:t xml:space="preserve">DEPARTMENT:  </w:t>
      </w:r>
      <w:r w:rsidR="00F75A1F" w:rsidRPr="004B56C5">
        <w:rPr>
          <w:rFonts w:ascii="Times New Roman" w:hAnsi="Times New Roman" w:cs="Times New Roman"/>
          <w:b/>
          <w:sz w:val="23"/>
          <w:szCs w:val="23"/>
        </w:rPr>
        <w:t xml:space="preserve">  </w:t>
      </w:r>
      <w:r w:rsidR="00F75A1F" w:rsidRPr="004B56C5">
        <w:rPr>
          <w:rFonts w:ascii="Times New Roman" w:hAnsi="Times New Roman" w:cs="Times New Roman"/>
          <w:sz w:val="23"/>
          <w:szCs w:val="23"/>
        </w:rPr>
        <w:t>Collins Center for the Arts</w:t>
      </w:r>
      <w:r w:rsidR="007F37BF" w:rsidRPr="004B56C5">
        <w:rPr>
          <w:rFonts w:ascii="Times New Roman" w:hAnsi="Times New Roman" w:cs="Times New Roman"/>
          <w:sz w:val="23"/>
          <w:szCs w:val="23"/>
        </w:rPr>
        <w:t xml:space="preserve"> (CCA)</w:t>
      </w:r>
      <w:r w:rsidR="00F75A1F" w:rsidRPr="004B56C5">
        <w:rPr>
          <w:rFonts w:ascii="Times New Roman" w:hAnsi="Times New Roman" w:cs="Times New Roman"/>
          <w:sz w:val="23"/>
          <w:szCs w:val="23"/>
        </w:rPr>
        <w:tab/>
      </w:r>
    </w:p>
    <w:p w14:paraId="7E8846F6" w14:textId="5F5F5D2B" w:rsidR="003E52D9" w:rsidRPr="004B56C5" w:rsidRDefault="003E52D9" w:rsidP="001A5A3F">
      <w:pPr>
        <w:spacing w:line="240" w:lineRule="auto"/>
        <w:rPr>
          <w:rFonts w:ascii="Times New Roman" w:hAnsi="Times New Roman" w:cs="Times New Roman"/>
          <w:b/>
          <w:sz w:val="23"/>
          <w:szCs w:val="23"/>
        </w:rPr>
      </w:pPr>
      <w:r w:rsidRPr="004B56C5">
        <w:rPr>
          <w:rFonts w:ascii="Times New Roman" w:hAnsi="Times New Roman" w:cs="Times New Roman"/>
          <w:b/>
          <w:sz w:val="23"/>
          <w:szCs w:val="23"/>
        </w:rPr>
        <w:t xml:space="preserve">DATE:                    </w:t>
      </w:r>
      <w:r w:rsidR="00A62FD2" w:rsidRPr="004B56C5">
        <w:rPr>
          <w:rFonts w:ascii="Times New Roman" w:hAnsi="Times New Roman" w:cs="Times New Roman"/>
          <w:sz w:val="23"/>
          <w:szCs w:val="23"/>
        </w:rPr>
        <w:t>July 2022</w:t>
      </w:r>
    </w:p>
    <w:p w14:paraId="4D174D11" w14:textId="77777777" w:rsidR="003E52D9" w:rsidRPr="004B56C5" w:rsidRDefault="003E52D9" w:rsidP="001A5A3F">
      <w:pPr>
        <w:pStyle w:val="Default"/>
        <w:rPr>
          <w:color w:val="auto"/>
          <w:sz w:val="23"/>
          <w:szCs w:val="23"/>
        </w:rPr>
      </w:pPr>
      <w:r w:rsidRPr="004B56C5">
        <w:rPr>
          <w:b/>
          <w:color w:val="auto"/>
          <w:sz w:val="23"/>
          <w:szCs w:val="23"/>
        </w:rPr>
        <w:t xml:space="preserve">REPORTS TO:      </w:t>
      </w:r>
      <w:r w:rsidR="007F37BF" w:rsidRPr="004B56C5">
        <w:rPr>
          <w:color w:val="auto"/>
          <w:sz w:val="23"/>
          <w:szCs w:val="23"/>
        </w:rPr>
        <w:t>Executive Director</w:t>
      </w:r>
    </w:p>
    <w:p w14:paraId="11F46F34" w14:textId="77777777" w:rsidR="00B83F93" w:rsidRPr="004B56C5" w:rsidRDefault="00B83F93" w:rsidP="001A5A3F">
      <w:pPr>
        <w:pStyle w:val="Default"/>
        <w:rPr>
          <w:b/>
          <w:caps/>
          <w:color w:val="auto"/>
          <w:sz w:val="23"/>
          <w:szCs w:val="23"/>
        </w:rPr>
      </w:pPr>
    </w:p>
    <w:p w14:paraId="695AD230" w14:textId="77777777" w:rsidR="007F37BF" w:rsidRPr="004B56C5" w:rsidRDefault="001A5A3F" w:rsidP="001A5A3F">
      <w:pPr>
        <w:tabs>
          <w:tab w:val="left" w:pos="1860"/>
        </w:tabs>
        <w:spacing w:before="9" w:after="0" w:line="240" w:lineRule="auto"/>
        <w:ind w:right="242"/>
        <w:rPr>
          <w:rFonts w:ascii="Times New Roman" w:hAnsi="Times New Roman" w:cs="Times New Roman"/>
          <w:sz w:val="23"/>
          <w:szCs w:val="23"/>
        </w:rPr>
      </w:pPr>
      <w:r w:rsidRPr="004B56C5">
        <w:rPr>
          <w:rFonts w:ascii="Times New Roman" w:hAnsi="Times New Roman" w:cs="Times New Roman"/>
          <w:b/>
          <w:sz w:val="23"/>
          <w:szCs w:val="23"/>
        </w:rPr>
        <w:t xml:space="preserve">PURPOSE: </w:t>
      </w:r>
      <w:r w:rsidR="00B67026" w:rsidRPr="004B56C5">
        <w:rPr>
          <w:rFonts w:ascii="Times New Roman" w:hAnsi="Times New Roman" w:cs="Times New Roman"/>
          <w:sz w:val="23"/>
          <w:szCs w:val="23"/>
        </w:rPr>
        <w:t>The</w:t>
      </w:r>
      <w:r w:rsidR="00B67026" w:rsidRPr="004B56C5">
        <w:rPr>
          <w:rFonts w:ascii="Times New Roman" w:hAnsi="Times New Roman" w:cs="Times New Roman"/>
          <w:b/>
          <w:sz w:val="23"/>
          <w:szCs w:val="23"/>
        </w:rPr>
        <w:t xml:space="preserve"> </w:t>
      </w:r>
      <w:r w:rsidR="00C84EB5" w:rsidRPr="004B56C5">
        <w:rPr>
          <w:rFonts w:ascii="Times New Roman" w:hAnsi="Times New Roman" w:cs="Times New Roman"/>
          <w:sz w:val="23"/>
          <w:szCs w:val="23"/>
        </w:rPr>
        <w:t xml:space="preserve">Assistant Director for Theater Operations </w:t>
      </w:r>
      <w:r w:rsidR="005664F4" w:rsidRPr="004B56C5">
        <w:rPr>
          <w:rFonts w:ascii="Times New Roman" w:hAnsi="Times New Roman" w:cs="Times New Roman"/>
          <w:sz w:val="23"/>
          <w:szCs w:val="23"/>
        </w:rPr>
        <w:t>is responsible for the oversight and execution of all event management, public assembly</w:t>
      </w:r>
      <w:r w:rsidRPr="004B56C5">
        <w:rPr>
          <w:rFonts w:ascii="Times New Roman" w:hAnsi="Times New Roman" w:cs="Times New Roman"/>
          <w:sz w:val="23"/>
          <w:szCs w:val="23"/>
        </w:rPr>
        <w:t xml:space="preserve">, scheduling </w:t>
      </w:r>
      <w:r w:rsidR="005664F4" w:rsidRPr="004B56C5">
        <w:rPr>
          <w:rFonts w:ascii="Times New Roman" w:hAnsi="Times New Roman" w:cs="Times New Roman"/>
          <w:sz w:val="23"/>
          <w:szCs w:val="23"/>
        </w:rPr>
        <w:t xml:space="preserve">and artist/guest services at the Collins Center for the Arts (CCA), or other </w:t>
      </w:r>
      <w:r w:rsidRPr="004B56C5">
        <w:rPr>
          <w:rFonts w:ascii="Times New Roman" w:hAnsi="Times New Roman" w:cs="Times New Roman"/>
          <w:sz w:val="23"/>
          <w:szCs w:val="23"/>
        </w:rPr>
        <w:t xml:space="preserve">venues where the CCA presents. </w:t>
      </w:r>
      <w:r w:rsidR="005664F4" w:rsidRPr="004B56C5">
        <w:rPr>
          <w:rFonts w:ascii="Times New Roman" w:hAnsi="Times New Roman" w:cs="Times New Roman"/>
          <w:sz w:val="23"/>
          <w:szCs w:val="23"/>
        </w:rPr>
        <w:t>This position works</w:t>
      </w:r>
      <w:r w:rsidR="007F37BF" w:rsidRPr="004B56C5">
        <w:rPr>
          <w:rFonts w:ascii="Times New Roman" w:hAnsi="Times New Roman" w:cs="Times New Roman"/>
          <w:sz w:val="23"/>
          <w:szCs w:val="23"/>
        </w:rPr>
        <w:t xml:space="preserve"> closely with all CCA professional staff, student employees</w:t>
      </w:r>
      <w:r w:rsidR="005664F4" w:rsidRPr="004B56C5">
        <w:rPr>
          <w:rFonts w:ascii="Times New Roman" w:hAnsi="Times New Roman" w:cs="Times New Roman"/>
          <w:sz w:val="23"/>
          <w:szCs w:val="23"/>
        </w:rPr>
        <w:t xml:space="preserve">, various campus departments, </w:t>
      </w:r>
      <w:r w:rsidR="00342073" w:rsidRPr="004B56C5">
        <w:rPr>
          <w:rFonts w:ascii="Times New Roman" w:hAnsi="Times New Roman" w:cs="Times New Roman"/>
          <w:sz w:val="23"/>
          <w:szCs w:val="23"/>
        </w:rPr>
        <w:t>off-campus businesses (</w:t>
      </w:r>
      <w:r w:rsidR="005664F4" w:rsidRPr="004B56C5">
        <w:rPr>
          <w:rFonts w:ascii="Times New Roman" w:hAnsi="Times New Roman" w:cs="Times New Roman"/>
          <w:sz w:val="23"/>
          <w:szCs w:val="23"/>
        </w:rPr>
        <w:t>hotels, caterers</w:t>
      </w:r>
      <w:r w:rsidR="00342073" w:rsidRPr="004B56C5">
        <w:rPr>
          <w:rFonts w:ascii="Times New Roman" w:hAnsi="Times New Roman" w:cs="Times New Roman"/>
          <w:sz w:val="23"/>
          <w:szCs w:val="23"/>
        </w:rPr>
        <w:t>, etc.</w:t>
      </w:r>
      <w:r w:rsidRPr="004B56C5">
        <w:rPr>
          <w:rFonts w:ascii="Times New Roman" w:hAnsi="Times New Roman" w:cs="Times New Roman"/>
          <w:sz w:val="23"/>
          <w:szCs w:val="23"/>
        </w:rPr>
        <w:t xml:space="preserve">) and artist </w:t>
      </w:r>
      <w:r w:rsidR="005664F4" w:rsidRPr="004B56C5">
        <w:rPr>
          <w:rFonts w:ascii="Times New Roman" w:hAnsi="Times New Roman" w:cs="Times New Roman"/>
          <w:sz w:val="23"/>
          <w:szCs w:val="23"/>
        </w:rPr>
        <w:t xml:space="preserve">agents/representatives/management. </w:t>
      </w:r>
      <w:r w:rsidR="007F37BF" w:rsidRPr="004B56C5">
        <w:rPr>
          <w:rFonts w:ascii="Times New Roman" w:hAnsi="Times New Roman" w:cs="Times New Roman"/>
          <w:sz w:val="23"/>
          <w:szCs w:val="23"/>
        </w:rPr>
        <w:t>The CCA is a 1,435 seat performing arts center hosting approximately 185 event days annually.</w:t>
      </w:r>
    </w:p>
    <w:p w14:paraId="5C3E7365" w14:textId="77777777" w:rsidR="00B83F93" w:rsidRPr="004B56C5" w:rsidRDefault="00B83F93" w:rsidP="001A5A3F">
      <w:pPr>
        <w:spacing w:line="240" w:lineRule="auto"/>
        <w:rPr>
          <w:rFonts w:ascii="Times New Roman" w:hAnsi="Times New Roman" w:cs="Times New Roman"/>
          <w:sz w:val="23"/>
          <w:szCs w:val="23"/>
        </w:rPr>
      </w:pPr>
    </w:p>
    <w:p w14:paraId="62DDE279" w14:textId="77777777" w:rsidR="004B5ABA" w:rsidRPr="004B56C5" w:rsidRDefault="00ED013C" w:rsidP="001A5A3F">
      <w:pPr>
        <w:spacing w:line="240" w:lineRule="auto"/>
        <w:rPr>
          <w:rFonts w:ascii="Times New Roman" w:hAnsi="Times New Roman" w:cs="Times New Roman"/>
          <w:b/>
          <w:sz w:val="23"/>
          <w:szCs w:val="23"/>
        </w:rPr>
      </w:pPr>
      <w:r w:rsidRPr="004B56C5">
        <w:rPr>
          <w:rFonts w:ascii="Times New Roman" w:hAnsi="Times New Roman" w:cs="Times New Roman"/>
          <w:b/>
          <w:sz w:val="23"/>
          <w:szCs w:val="23"/>
        </w:rPr>
        <w:t>ESSENTIAL DUTIES AND RESPONSIBILITIES:</w:t>
      </w:r>
    </w:p>
    <w:p w14:paraId="754634AA" w14:textId="77777777" w:rsidR="004B5ABA" w:rsidRPr="004B56C5" w:rsidRDefault="004B5ABA" w:rsidP="00F6339B">
      <w:pPr>
        <w:pStyle w:val="ListParagraph"/>
        <w:numPr>
          <w:ilvl w:val="0"/>
          <w:numId w:val="3"/>
        </w:numPr>
        <w:spacing w:after="0" w:line="240" w:lineRule="auto"/>
        <w:ind w:left="360" w:right="-144"/>
        <w:rPr>
          <w:rFonts w:ascii="Times New Roman" w:eastAsia="Arial" w:hAnsi="Times New Roman" w:cs="Times New Roman"/>
          <w:sz w:val="23"/>
          <w:szCs w:val="23"/>
        </w:rPr>
      </w:pPr>
      <w:r w:rsidRPr="004B56C5">
        <w:rPr>
          <w:rFonts w:ascii="Times New Roman" w:eastAsia="Arial" w:hAnsi="Times New Roman" w:cs="Times New Roman"/>
          <w:sz w:val="23"/>
          <w:szCs w:val="23"/>
        </w:rPr>
        <w:t>Serves as House Manager (or manages Assistant House Manager) for all CCA events and coordinates all front-of-house needs. Events at the CCA include performances, lectures, receptions, banquets and special events. Front-of-house needs include coordination of all concessions, artist and/or event hospitality, student house and crowd managers, ticket takers (including Will Call), coordination and scheduling of volunteer ushers, building safety and security, merchandise sales, media visits, and physical event set-up requirements.</w:t>
      </w:r>
    </w:p>
    <w:p w14:paraId="215F4F80" w14:textId="77777777" w:rsidR="004B5ABA" w:rsidRPr="004B56C5" w:rsidRDefault="004B5ABA" w:rsidP="00F6339B">
      <w:pPr>
        <w:pStyle w:val="ListParagraph"/>
        <w:spacing w:after="0" w:line="240" w:lineRule="auto"/>
        <w:ind w:left="360" w:right="-144" w:hanging="360"/>
        <w:rPr>
          <w:rFonts w:ascii="Times New Roman" w:eastAsia="Arial" w:hAnsi="Times New Roman" w:cs="Times New Roman"/>
          <w:sz w:val="23"/>
          <w:szCs w:val="23"/>
        </w:rPr>
      </w:pPr>
    </w:p>
    <w:p w14:paraId="6079B126" w14:textId="77C7B6C6" w:rsidR="007F1E42" w:rsidRPr="004B56C5" w:rsidRDefault="00FA2C8B" w:rsidP="00F6339B">
      <w:pPr>
        <w:pStyle w:val="ListParagraph"/>
        <w:numPr>
          <w:ilvl w:val="0"/>
          <w:numId w:val="3"/>
        </w:numPr>
        <w:spacing w:after="0" w:line="240" w:lineRule="auto"/>
        <w:ind w:left="360" w:right="-144"/>
        <w:rPr>
          <w:rFonts w:ascii="Times New Roman" w:eastAsia="Arial" w:hAnsi="Times New Roman" w:cs="Times New Roman"/>
          <w:sz w:val="23"/>
          <w:szCs w:val="23"/>
        </w:rPr>
      </w:pPr>
      <w:r w:rsidRPr="004B56C5">
        <w:rPr>
          <w:rFonts w:ascii="Times New Roman" w:hAnsi="Times New Roman" w:cs="Times New Roman"/>
          <w:noProof/>
          <w:sz w:val="23"/>
          <w:szCs w:val="23"/>
        </w:rPr>
        <w:t xml:space="preserve">The </w:t>
      </w:r>
      <w:r w:rsidR="00BC1F65" w:rsidRPr="004B56C5">
        <w:rPr>
          <w:rFonts w:ascii="Times New Roman" w:hAnsi="Times New Roman" w:cs="Times New Roman"/>
          <w:noProof/>
          <w:sz w:val="23"/>
          <w:szCs w:val="23"/>
        </w:rPr>
        <w:t>Assistant Director</w:t>
      </w:r>
      <w:r w:rsidRPr="004B56C5">
        <w:rPr>
          <w:rFonts w:ascii="Times New Roman" w:hAnsi="Times New Roman" w:cs="Times New Roman"/>
          <w:noProof/>
          <w:sz w:val="23"/>
          <w:szCs w:val="23"/>
        </w:rPr>
        <w:t xml:space="preserve"> of Theater Operations is responsible for management, direction and oversight of Miller's Café as well as all other food and beverage and alcohol related activities within the building. This includes responsibility for licensing and compliance with Maine Food Code and Liquor Laws, ordering food and related materials, maintaining equipment, operating a Point of Sale (POS) system, recon</w:t>
      </w:r>
      <w:r w:rsidR="007F1E42" w:rsidRPr="004B56C5">
        <w:rPr>
          <w:rFonts w:ascii="Times New Roman" w:hAnsi="Times New Roman" w:cs="Times New Roman"/>
          <w:noProof/>
          <w:sz w:val="23"/>
          <w:szCs w:val="23"/>
        </w:rPr>
        <w:t>c</w:t>
      </w:r>
      <w:r w:rsidRPr="004B56C5">
        <w:rPr>
          <w:rFonts w:ascii="Times New Roman" w:hAnsi="Times New Roman" w:cs="Times New Roman"/>
          <w:noProof/>
          <w:sz w:val="23"/>
          <w:szCs w:val="23"/>
        </w:rPr>
        <w:t>iliation, reporting and deposits.</w:t>
      </w:r>
    </w:p>
    <w:p w14:paraId="378DDBDE" w14:textId="77777777" w:rsidR="007F1E42" w:rsidRPr="004B56C5" w:rsidRDefault="007F1E42" w:rsidP="00F6339B">
      <w:pPr>
        <w:spacing w:after="0" w:line="240" w:lineRule="auto"/>
        <w:ind w:left="360" w:right="-144" w:hanging="360"/>
        <w:rPr>
          <w:rFonts w:ascii="Times New Roman" w:eastAsia="Arial" w:hAnsi="Times New Roman" w:cs="Times New Roman"/>
          <w:sz w:val="23"/>
          <w:szCs w:val="23"/>
        </w:rPr>
      </w:pPr>
    </w:p>
    <w:p w14:paraId="58389E0D" w14:textId="77777777" w:rsidR="00C84EB5" w:rsidRPr="004B56C5" w:rsidRDefault="00C84EB5" w:rsidP="00F6339B">
      <w:pPr>
        <w:pStyle w:val="ListParagraph"/>
        <w:numPr>
          <w:ilvl w:val="0"/>
          <w:numId w:val="3"/>
        </w:numPr>
        <w:spacing w:after="0" w:line="240" w:lineRule="auto"/>
        <w:ind w:left="360" w:right="-144"/>
        <w:rPr>
          <w:rFonts w:ascii="Times New Roman" w:hAnsi="Times New Roman" w:cs="Times New Roman"/>
          <w:sz w:val="23"/>
          <w:szCs w:val="23"/>
        </w:rPr>
      </w:pPr>
      <w:r w:rsidRPr="004B56C5">
        <w:rPr>
          <w:rFonts w:ascii="Times New Roman" w:hAnsi="Times New Roman" w:cs="Times New Roman"/>
          <w:sz w:val="23"/>
          <w:szCs w:val="23"/>
        </w:rPr>
        <w:t xml:space="preserve">Responsible for development and management of all rental services associated with the CCA. Issues </w:t>
      </w:r>
      <w:r w:rsidR="004065EC" w:rsidRPr="004B56C5">
        <w:rPr>
          <w:rFonts w:ascii="Times New Roman" w:hAnsi="Times New Roman" w:cs="Times New Roman"/>
          <w:sz w:val="23"/>
          <w:szCs w:val="23"/>
        </w:rPr>
        <w:t>and manage</w:t>
      </w:r>
      <w:r w:rsidRPr="004B56C5">
        <w:rPr>
          <w:rFonts w:ascii="Times New Roman" w:hAnsi="Times New Roman" w:cs="Times New Roman"/>
          <w:sz w:val="23"/>
          <w:szCs w:val="23"/>
        </w:rPr>
        <w:t>s</w:t>
      </w:r>
      <w:r w:rsidR="004065EC" w:rsidRPr="004B56C5">
        <w:rPr>
          <w:rFonts w:ascii="Times New Roman" w:hAnsi="Times New Roman" w:cs="Times New Roman"/>
          <w:sz w:val="23"/>
          <w:szCs w:val="23"/>
        </w:rPr>
        <w:t xml:space="preserve"> rental agreements for tenants and </w:t>
      </w:r>
      <w:r w:rsidRPr="004B56C5">
        <w:rPr>
          <w:rFonts w:ascii="Times New Roman" w:hAnsi="Times New Roman" w:cs="Times New Roman"/>
          <w:sz w:val="23"/>
          <w:szCs w:val="23"/>
        </w:rPr>
        <w:t xml:space="preserve">informs </w:t>
      </w:r>
      <w:r w:rsidR="004065EC" w:rsidRPr="004B56C5">
        <w:rPr>
          <w:rFonts w:ascii="Times New Roman" w:hAnsi="Times New Roman" w:cs="Times New Roman"/>
          <w:sz w:val="23"/>
          <w:szCs w:val="23"/>
        </w:rPr>
        <w:t>users of building policies, procedures, fees, etc. associated with tenancy. Negotiate</w:t>
      </w:r>
      <w:r w:rsidRPr="004B56C5">
        <w:rPr>
          <w:rFonts w:ascii="Times New Roman" w:hAnsi="Times New Roman" w:cs="Times New Roman"/>
          <w:sz w:val="23"/>
          <w:szCs w:val="23"/>
        </w:rPr>
        <w:t>s</w:t>
      </w:r>
      <w:r w:rsidR="004065EC" w:rsidRPr="004B56C5">
        <w:rPr>
          <w:rFonts w:ascii="Times New Roman" w:hAnsi="Times New Roman" w:cs="Times New Roman"/>
          <w:sz w:val="23"/>
          <w:szCs w:val="23"/>
        </w:rPr>
        <w:t xml:space="preserve"> and amend</w:t>
      </w:r>
      <w:r w:rsidRPr="004B56C5">
        <w:rPr>
          <w:rFonts w:ascii="Times New Roman" w:hAnsi="Times New Roman" w:cs="Times New Roman"/>
          <w:sz w:val="23"/>
          <w:szCs w:val="23"/>
        </w:rPr>
        <w:t>s</w:t>
      </w:r>
      <w:r w:rsidR="004065EC" w:rsidRPr="004B56C5">
        <w:rPr>
          <w:rFonts w:ascii="Times New Roman" w:hAnsi="Times New Roman" w:cs="Times New Roman"/>
          <w:sz w:val="23"/>
          <w:szCs w:val="23"/>
        </w:rPr>
        <w:t xml:space="preserve"> terms as necessary. </w:t>
      </w:r>
      <w:r w:rsidRPr="004B56C5">
        <w:rPr>
          <w:rFonts w:ascii="Times New Roman" w:hAnsi="Times New Roman" w:cs="Times New Roman"/>
          <w:noProof/>
          <w:sz w:val="23"/>
          <w:szCs w:val="23"/>
        </w:rPr>
        <w:t xml:space="preserve">Maintains in-depth financial analysis for all rental events, including profit and loss reports for each rental and is responsible for generating all estimates and final billing for events. </w:t>
      </w:r>
    </w:p>
    <w:p w14:paraId="0F1440BA" w14:textId="77777777" w:rsidR="007F1E42" w:rsidRPr="004B56C5" w:rsidRDefault="007F1E42" w:rsidP="00F6339B">
      <w:pPr>
        <w:spacing w:after="0" w:line="240" w:lineRule="auto"/>
        <w:ind w:left="360" w:right="-144" w:hanging="360"/>
        <w:rPr>
          <w:rFonts w:ascii="Times New Roman" w:eastAsia="Arial" w:hAnsi="Times New Roman" w:cs="Times New Roman"/>
          <w:sz w:val="23"/>
          <w:szCs w:val="23"/>
        </w:rPr>
      </w:pPr>
    </w:p>
    <w:p w14:paraId="1703D78B" w14:textId="77777777" w:rsidR="0046524E" w:rsidRPr="004B56C5" w:rsidRDefault="0046524E" w:rsidP="00F6339B">
      <w:pPr>
        <w:pStyle w:val="ListParagraph"/>
        <w:numPr>
          <w:ilvl w:val="0"/>
          <w:numId w:val="3"/>
        </w:numPr>
        <w:spacing w:after="0" w:line="240" w:lineRule="auto"/>
        <w:ind w:left="360" w:right="-144"/>
        <w:rPr>
          <w:rFonts w:ascii="Times New Roman" w:eastAsia="Arial" w:hAnsi="Times New Roman" w:cs="Times New Roman"/>
          <w:sz w:val="23"/>
          <w:szCs w:val="23"/>
        </w:rPr>
      </w:pPr>
      <w:r w:rsidRPr="004B56C5">
        <w:rPr>
          <w:rFonts w:ascii="Times New Roman" w:eastAsia="Arial" w:hAnsi="Times New Roman" w:cs="Times New Roman"/>
          <w:sz w:val="23"/>
          <w:szCs w:val="23"/>
        </w:rPr>
        <w:t>Supervise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and coordinate</w:t>
      </w:r>
      <w:r w:rsidR="007F1E42" w:rsidRPr="004B56C5">
        <w:rPr>
          <w:rFonts w:ascii="Times New Roman" w:eastAsia="Arial" w:hAnsi="Times New Roman" w:cs="Times New Roman"/>
          <w:sz w:val="23"/>
          <w:szCs w:val="23"/>
        </w:rPr>
        <w:t>s</w:t>
      </w:r>
      <w:r w:rsidR="00B9499B" w:rsidRPr="004B56C5">
        <w:rPr>
          <w:rFonts w:ascii="Times New Roman" w:eastAsia="Arial" w:hAnsi="Times New Roman" w:cs="Times New Roman"/>
          <w:sz w:val="23"/>
          <w:szCs w:val="23"/>
        </w:rPr>
        <w:t xml:space="preserve"> </w:t>
      </w:r>
      <w:r w:rsidRPr="004B56C5">
        <w:rPr>
          <w:rFonts w:ascii="Times New Roman" w:eastAsia="Arial" w:hAnsi="Times New Roman" w:cs="Times New Roman"/>
          <w:sz w:val="23"/>
          <w:szCs w:val="23"/>
        </w:rPr>
        <w:t>services for visiting artists</w:t>
      </w:r>
      <w:r w:rsidR="00B9499B" w:rsidRPr="004B56C5">
        <w:rPr>
          <w:rFonts w:ascii="Times New Roman" w:eastAsia="Arial" w:hAnsi="Times New Roman" w:cs="Times New Roman"/>
          <w:sz w:val="23"/>
          <w:szCs w:val="23"/>
        </w:rPr>
        <w:t xml:space="preserve"> including, </w:t>
      </w:r>
      <w:r w:rsidRPr="004B56C5">
        <w:rPr>
          <w:rFonts w:ascii="Times New Roman" w:eastAsia="Arial" w:hAnsi="Times New Roman" w:cs="Times New Roman"/>
          <w:sz w:val="23"/>
          <w:szCs w:val="23"/>
        </w:rPr>
        <w:t>but not limited to, local transportation, catering and hospitality, hotel accommodations, physical security and safety, and other special requests.</w:t>
      </w:r>
    </w:p>
    <w:p w14:paraId="0970BD46" w14:textId="77777777" w:rsidR="0046524E" w:rsidRPr="004B56C5" w:rsidRDefault="0046524E" w:rsidP="00F6339B">
      <w:pPr>
        <w:pStyle w:val="ListParagraph"/>
        <w:spacing w:after="0" w:line="240" w:lineRule="auto"/>
        <w:ind w:left="360" w:right="-144" w:hanging="360"/>
        <w:rPr>
          <w:rFonts w:ascii="Times New Roman" w:eastAsia="Arial" w:hAnsi="Times New Roman" w:cs="Times New Roman"/>
          <w:sz w:val="23"/>
          <w:szCs w:val="23"/>
        </w:rPr>
      </w:pPr>
    </w:p>
    <w:p w14:paraId="4519EEBC" w14:textId="77777777" w:rsidR="00B9499B" w:rsidRPr="004B56C5" w:rsidRDefault="00B9499B" w:rsidP="00F6339B">
      <w:pPr>
        <w:pStyle w:val="ListParagraph"/>
        <w:numPr>
          <w:ilvl w:val="0"/>
          <w:numId w:val="3"/>
        </w:numPr>
        <w:spacing w:after="0" w:line="240" w:lineRule="auto"/>
        <w:ind w:left="360" w:right="-144"/>
        <w:rPr>
          <w:rFonts w:ascii="Times New Roman" w:eastAsia="Arial" w:hAnsi="Times New Roman" w:cs="Times New Roman"/>
          <w:sz w:val="23"/>
          <w:szCs w:val="23"/>
        </w:rPr>
      </w:pPr>
      <w:r w:rsidRPr="004B56C5">
        <w:rPr>
          <w:rFonts w:ascii="Times New Roman" w:eastAsia="Arial" w:hAnsi="Times New Roman" w:cs="Times New Roman"/>
          <w:sz w:val="23"/>
          <w:szCs w:val="23"/>
        </w:rPr>
        <w:t>Determine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schedule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and manage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necessary campus and contractor services for </w:t>
      </w:r>
      <w:r w:rsidR="001A5A3F" w:rsidRPr="004B56C5">
        <w:rPr>
          <w:rFonts w:ascii="Times New Roman" w:eastAsia="Arial" w:hAnsi="Times New Roman" w:cs="Times New Roman"/>
          <w:sz w:val="23"/>
          <w:szCs w:val="23"/>
        </w:rPr>
        <w:t xml:space="preserve">general building maintenance and for </w:t>
      </w:r>
      <w:r w:rsidRPr="004B56C5">
        <w:rPr>
          <w:rFonts w:ascii="Times New Roman" w:eastAsia="Arial" w:hAnsi="Times New Roman" w:cs="Times New Roman"/>
          <w:sz w:val="23"/>
          <w:szCs w:val="23"/>
        </w:rPr>
        <w:t xml:space="preserve">events in the CCA </w:t>
      </w:r>
      <w:r w:rsidR="001A5A3F" w:rsidRPr="004B56C5">
        <w:rPr>
          <w:rFonts w:ascii="Times New Roman" w:eastAsia="Arial" w:hAnsi="Times New Roman" w:cs="Times New Roman"/>
          <w:sz w:val="23"/>
          <w:szCs w:val="23"/>
        </w:rPr>
        <w:t>(</w:t>
      </w:r>
      <w:r w:rsidRPr="004B56C5">
        <w:rPr>
          <w:rFonts w:ascii="Times New Roman" w:eastAsia="Arial" w:hAnsi="Times New Roman" w:cs="Times New Roman"/>
          <w:sz w:val="23"/>
          <w:szCs w:val="23"/>
        </w:rPr>
        <w:t xml:space="preserve">and other facilities </w:t>
      </w:r>
      <w:r w:rsidR="001A5A3F" w:rsidRPr="004B56C5">
        <w:rPr>
          <w:rFonts w:ascii="Times New Roman" w:eastAsia="Arial" w:hAnsi="Times New Roman" w:cs="Times New Roman"/>
          <w:sz w:val="23"/>
          <w:szCs w:val="23"/>
        </w:rPr>
        <w:t>where CCA presents</w:t>
      </w:r>
      <w:r w:rsidR="000F344F" w:rsidRPr="004B56C5">
        <w:rPr>
          <w:rFonts w:ascii="Times New Roman" w:eastAsia="Arial" w:hAnsi="Times New Roman" w:cs="Times New Roman"/>
          <w:sz w:val="23"/>
          <w:szCs w:val="23"/>
        </w:rPr>
        <w:t>)</w:t>
      </w:r>
      <w:r w:rsidRPr="004B56C5">
        <w:rPr>
          <w:rFonts w:ascii="Times New Roman" w:eastAsia="Arial" w:hAnsi="Times New Roman" w:cs="Times New Roman"/>
          <w:sz w:val="23"/>
          <w:szCs w:val="23"/>
        </w:rPr>
        <w:t xml:space="preserve"> including police and fire safety personnel, UMaine custodial</w:t>
      </w:r>
      <w:r w:rsidR="007A765F" w:rsidRPr="004B56C5">
        <w:rPr>
          <w:rFonts w:ascii="Times New Roman" w:eastAsia="Arial" w:hAnsi="Times New Roman" w:cs="Times New Roman"/>
          <w:sz w:val="23"/>
          <w:szCs w:val="23"/>
        </w:rPr>
        <w:t xml:space="preserve">, </w:t>
      </w:r>
      <w:r w:rsidRPr="004B56C5">
        <w:rPr>
          <w:rFonts w:ascii="Times New Roman" w:eastAsia="Arial" w:hAnsi="Times New Roman" w:cs="Times New Roman"/>
          <w:sz w:val="23"/>
          <w:szCs w:val="23"/>
        </w:rPr>
        <w:t>grounds and facilities support, caterers, hotels, motor pool, etc.</w:t>
      </w:r>
    </w:p>
    <w:p w14:paraId="0EE88701" w14:textId="77777777" w:rsidR="00B9499B" w:rsidRPr="004B56C5" w:rsidRDefault="00B9499B" w:rsidP="00F6339B">
      <w:pPr>
        <w:spacing w:after="0" w:line="240" w:lineRule="auto"/>
        <w:ind w:left="360" w:right="-144" w:hanging="360"/>
        <w:rPr>
          <w:rFonts w:ascii="Times New Roman" w:eastAsia="Arial" w:hAnsi="Times New Roman" w:cs="Times New Roman"/>
          <w:sz w:val="23"/>
          <w:szCs w:val="23"/>
        </w:rPr>
      </w:pPr>
    </w:p>
    <w:p w14:paraId="098FE9A3" w14:textId="77777777" w:rsidR="0046524E" w:rsidRPr="004B56C5" w:rsidRDefault="0080799F" w:rsidP="00F6339B">
      <w:pPr>
        <w:pStyle w:val="ListParagraph"/>
        <w:numPr>
          <w:ilvl w:val="0"/>
          <w:numId w:val="3"/>
        </w:numPr>
        <w:spacing w:after="0" w:line="240" w:lineRule="auto"/>
        <w:ind w:left="360" w:right="-144"/>
        <w:rPr>
          <w:rFonts w:ascii="Times New Roman" w:eastAsia="Arial" w:hAnsi="Times New Roman" w:cs="Times New Roman"/>
          <w:sz w:val="23"/>
          <w:szCs w:val="23"/>
        </w:rPr>
      </w:pPr>
      <w:r w:rsidRPr="004B56C5">
        <w:rPr>
          <w:rFonts w:ascii="Times New Roman" w:eastAsia="Arial" w:hAnsi="Times New Roman" w:cs="Times New Roman"/>
          <w:sz w:val="23"/>
          <w:szCs w:val="23"/>
        </w:rPr>
        <w:t>Supervise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train</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and schedule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w:t>
      </w:r>
      <w:r w:rsidR="004065EC" w:rsidRPr="004B56C5">
        <w:rPr>
          <w:rFonts w:ascii="Times New Roman" w:eastAsia="Arial" w:hAnsi="Times New Roman" w:cs="Times New Roman"/>
          <w:sz w:val="23"/>
          <w:szCs w:val="23"/>
        </w:rPr>
        <w:t>full</w:t>
      </w:r>
      <w:r w:rsidR="000F344F" w:rsidRPr="004B56C5">
        <w:rPr>
          <w:rFonts w:ascii="Times New Roman" w:eastAsia="Arial" w:hAnsi="Times New Roman" w:cs="Times New Roman"/>
          <w:sz w:val="23"/>
          <w:szCs w:val="23"/>
        </w:rPr>
        <w:t xml:space="preserve">-time Assistant House Manager. </w:t>
      </w:r>
      <w:r w:rsidR="0046524E" w:rsidRPr="004B56C5">
        <w:rPr>
          <w:rFonts w:ascii="Times New Roman" w:eastAsia="Arial" w:hAnsi="Times New Roman" w:cs="Times New Roman"/>
          <w:sz w:val="23"/>
          <w:szCs w:val="23"/>
        </w:rPr>
        <w:t>Recruit</w:t>
      </w:r>
      <w:r w:rsidR="007F1E42" w:rsidRPr="004B56C5">
        <w:rPr>
          <w:rFonts w:ascii="Times New Roman" w:eastAsia="Arial" w:hAnsi="Times New Roman" w:cs="Times New Roman"/>
          <w:sz w:val="23"/>
          <w:szCs w:val="23"/>
        </w:rPr>
        <w:t>s</w:t>
      </w:r>
      <w:r w:rsidR="0046524E" w:rsidRPr="004B56C5">
        <w:rPr>
          <w:rFonts w:ascii="Times New Roman" w:eastAsia="Arial" w:hAnsi="Times New Roman" w:cs="Times New Roman"/>
          <w:sz w:val="23"/>
          <w:szCs w:val="23"/>
        </w:rPr>
        <w:t>, train</w:t>
      </w:r>
      <w:r w:rsidR="007F1E42" w:rsidRPr="004B56C5">
        <w:rPr>
          <w:rFonts w:ascii="Times New Roman" w:eastAsia="Arial" w:hAnsi="Times New Roman" w:cs="Times New Roman"/>
          <w:sz w:val="23"/>
          <w:szCs w:val="23"/>
        </w:rPr>
        <w:t>s</w:t>
      </w:r>
      <w:r w:rsidR="0046524E" w:rsidRPr="004B56C5">
        <w:rPr>
          <w:rFonts w:ascii="Times New Roman" w:eastAsia="Arial" w:hAnsi="Times New Roman" w:cs="Times New Roman"/>
          <w:sz w:val="23"/>
          <w:szCs w:val="23"/>
        </w:rPr>
        <w:t>, supervise</w:t>
      </w:r>
      <w:r w:rsidR="007F1E42" w:rsidRPr="004B56C5">
        <w:rPr>
          <w:rFonts w:ascii="Times New Roman" w:eastAsia="Arial" w:hAnsi="Times New Roman" w:cs="Times New Roman"/>
          <w:sz w:val="23"/>
          <w:szCs w:val="23"/>
        </w:rPr>
        <w:t>s</w:t>
      </w:r>
      <w:r w:rsidR="0046524E" w:rsidRPr="004B56C5">
        <w:rPr>
          <w:rFonts w:ascii="Times New Roman" w:eastAsia="Arial" w:hAnsi="Times New Roman" w:cs="Times New Roman"/>
          <w:sz w:val="23"/>
          <w:szCs w:val="23"/>
        </w:rPr>
        <w:t xml:space="preserve"> and </w:t>
      </w:r>
      <w:r w:rsidRPr="004B56C5">
        <w:rPr>
          <w:rFonts w:ascii="Times New Roman" w:eastAsia="Arial" w:hAnsi="Times New Roman" w:cs="Times New Roman"/>
          <w:sz w:val="23"/>
          <w:szCs w:val="23"/>
        </w:rPr>
        <w:t>schedule</w:t>
      </w:r>
      <w:r w:rsidR="007F1E42" w:rsidRPr="004B56C5">
        <w:rPr>
          <w:rFonts w:ascii="Times New Roman" w:eastAsia="Arial" w:hAnsi="Times New Roman" w:cs="Times New Roman"/>
          <w:sz w:val="23"/>
          <w:szCs w:val="23"/>
        </w:rPr>
        <w:t>s</w:t>
      </w:r>
      <w:r w:rsidR="00684E9D" w:rsidRPr="004B56C5">
        <w:rPr>
          <w:rFonts w:ascii="Times New Roman" w:eastAsia="Arial" w:hAnsi="Times New Roman" w:cs="Times New Roman"/>
          <w:sz w:val="23"/>
          <w:szCs w:val="23"/>
        </w:rPr>
        <w:t xml:space="preserve">: 1.) </w:t>
      </w:r>
      <w:r w:rsidR="0046524E" w:rsidRPr="004B56C5">
        <w:rPr>
          <w:rFonts w:ascii="Times New Roman" w:eastAsia="Arial" w:hAnsi="Times New Roman" w:cs="Times New Roman"/>
          <w:sz w:val="23"/>
          <w:szCs w:val="23"/>
        </w:rPr>
        <w:t xml:space="preserve">volunteers to serve as ushers and ticket </w:t>
      </w:r>
      <w:r w:rsidR="00684E9D" w:rsidRPr="004B56C5">
        <w:rPr>
          <w:rFonts w:ascii="Times New Roman" w:eastAsia="Arial" w:hAnsi="Times New Roman" w:cs="Times New Roman"/>
          <w:sz w:val="23"/>
          <w:szCs w:val="23"/>
        </w:rPr>
        <w:t xml:space="preserve">takers; 2.) </w:t>
      </w:r>
      <w:r w:rsidR="0046524E" w:rsidRPr="004B56C5">
        <w:rPr>
          <w:rFonts w:ascii="Times New Roman" w:eastAsia="Arial" w:hAnsi="Times New Roman" w:cs="Times New Roman"/>
          <w:sz w:val="23"/>
          <w:szCs w:val="23"/>
        </w:rPr>
        <w:t xml:space="preserve">paid student staff </w:t>
      </w:r>
      <w:r w:rsidR="000F344F" w:rsidRPr="004B56C5">
        <w:rPr>
          <w:rFonts w:ascii="Times New Roman" w:eastAsia="Arial" w:hAnsi="Times New Roman" w:cs="Times New Roman"/>
          <w:sz w:val="23"/>
          <w:szCs w:val="23"/>
        </w:rPr>
        <w:t>(7</w:t>
      </w:r>
      <w:r w:rsidR="004065EC" w:rsidRPr="004B56C5">
        <w:rPr>
          <w:rFonts w:ascii="Times New Roman" w:eastAsia="Arial" w:hAnsi="Times New Roman" w:cs="Times New Roman"/>
          <w:sz w:val="23"/>
          <w:szCs w:val="23"/>
        </w:rPr>
        <w:t>-12</w:t>
      </w:r>
      <w:r w:rsidR="000F344F" w:rsidRPr="004B56C5">
        <w:rPr>
          <w:rFonts w:ascii="Times New Roman" w:eastAsia="Arial" w:hAnsi="Times New Roman" w:cs="Times New Roman"/>
          <w:sz w:val="23"/>
          <w:szCs w:val="23"/>
        </w:rPr>
        <w:t xml:space="preserve"> students)</w:t>
      </w:r>
      <w:r w:rsidR="0046524E" w:rsidRPr="004B56C5">
        <w:rPr>
          <w:rFonts w:ascii="Times New Roman" w:eastAsia="Arial" w:hAnsi="Times New Roman" w:cs="Times New Roman"/>
          <w:sz w:val="23"/>
          <w:szCs w:val="23"/>
        </w:rPr>
        <w:t xml:space="preserve"> to serve as </w:t>
      </w:r>
      <w:r w:rsidR="004065EC" w:rsidRPr="004B56C5">
        <w:rPr>
          <w:rFonts w:ascii="Times New Roman" w:eastAsia="Arial" w:hAnsi="Times New Roman" w:cs="Times New Roman"/>
          <w:sz w:val="23"/>
          <w:szCs w:val="23"/>
        </w:rPr>
        <w:t xml:space="preserve">café workers, </w:t>
      </w:r>
      <w:r w:rsidR="0046524E" w:rsidRPr="004B56C5">
        <w:rPr>
          <w:rFonts w:ascii="Times New Roman" w:eastAsia="Arial" w:hAnsi="Times New Roman" w:cs="Times New Roman"/>
          <w:sz w:val="23"/>
          <w:szCs w:val="23"/>
        </w:rPr>
        <w:t xml:space="preserve">student house managers and student </w:t>
      </w:r>
      <w:r w:rsidR="009B1F2B" w:rsidRPr="004B56C5">
        <w:rPr>
          <w:rFonts w:ascii="Times New Roman" w:eastAsia="Arial" w:hAnsi="Times New Roman" w:cs="Times New Roman"/>
          <w:sz w:val="23"/>
          <w:szCs w:val="23"/>
        </w:rPr>
        <w:t>crowd</w:t>
      </w:r>
      <w:r w:rsidR="0046524E" w:rsidRPr="004B56C5">
        <w:rPr>
          <w:rFonts w:ascii="Times New Roman" w:eastAsia="Arial" w:hAnsi="Times New Roman" w:cs="Times New Roman"/>
          <w:sz w:val="23"/>
          <w:szCs w:val="23"/>
        </w:rPr>
        <w:t xml:space="preserve"> managers.</w:t>
      </w:r>
    </w:p>
    <w:p w14:paraId="7102D57F" w14:textId="77777777" w:rsidR="001152BC" w:rsidRPr="004B56C5" w:rsidRDefault="001152BC" w:rsidP="00F6339B">
      <w:pPr>
        <w:pStyle w:val="ListParagraph"/>
        <w:spacing w:after="0" w:line="240" w:lineRule="auto"/>
        <w:ind w:left="0" w:right="-14"/>
        <w:rPr>
          <w:rFonts w:ascii="Times New Roman" w:eastAsia="Arial" w:hAnsi="Times New Roman" w:cs="Times New Roman"/>
          <w:sz w:val="23"/>
          <w:szCs w:val="23"/>
        </w:rPr>
      </w:pPr>
    </w:p>
    <w:p w14:paraId="14C56DB0" w14:textId="77777777" w:rsidR="007A765F" w:rsidRPr="004B56C5" w:rsidRDefault="007A765F" w:rsidP="00F6339B">
      <w:pPr>
        <w:pStyle w:val="ListParagraph"/>
        <w:numPr>
          <w:ilvl w:val="0"/>
          <w:numId w:val="3"/>
        </w:numPr>
        <w:spacing w:after="0" w:line="240" w:lineRule="auto"/>
        <w:ind w:left="360" w:right="-14"/>
        <w:rPr>
          <w:rFonts w:ascii="Times New Roman" w:eastAsia="Arial" w:hAnsi="Times New Roman" w:cs="Times New Roman"/>
          <w:sz w:val="23"/>
          <w:szCs w:val="23"/>
        </w:rPr>
      </w:pPr>
      <w:r w:rsidRPr="004B56C5">
        <w:rPr>
          <w:rFonts w:ascii="Times New Roman" w:eastAsia="Arial" w:hAnsi="Times New Roman" w:cs="Times New Roman"/>
          <w:sz w:val="23"/>
          <w:szCs w:val="23"/>
        </w:rPr>
        <w:lastRenderedPageBreak/>
        <w:t>Create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and maintain</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master calendar for all CCA spaces and events and act as point of contact and liaison between event organizers and CCA staff (programming, budget, marketing, </w:t>
      </w:r>
      <w:r w:rsidR="000D1573" w:rsidRPr="004B56C5">
        <w:rPr>
          <w:rFonts w:ascii="Times New Roman" w:eastAsia="Arial" w:hAnsi="Times New Roman" w:cs="Times New Roman"/>
          <w:sz w:val="23"/>
          <w:szCs w:val="23"/>
        </w:rPr>
        <w:t>technical, front-of-</w:t>
      </w:r>
      <w:r w:rsidRPr="004B56C5">
        <w:rPr>
          <w:rFonts w:ascii="Times New Roman" w:eastAsia="Arial" w:hAnsi="Times New Roman" w:cs="Times New Roman"/>
          <w:sz w:val="23"/>
          <w:szCs w:val="23"/>
        </w:rPr>
        <w:t>house, box office and administrative).</w:t>
      </w:r>
    </w:p>
    <w:p w14:paraId="750DB8D9" w14:textId="77777777" w:rsidR="007A765F" w:rsidRPr="004B56C5" w:rsidRDefault="007A765F" w:rsidP="00F6339B">
      <w:pPr>
        <w:pStyle w:val="ListParagraph"/>
        <w:spacing w:after="0" w:line="240" w:lineRule="auto"/>
        <w:ind w:left="360" w:right="-14" w:hanging="360"/>
        <w:rPr>
          <w:rFonts w:ascii="Times New Roman" w:eastAsia="Arial" w:hAnsi="Times New Roman" w:cs="Times New Roman"/>
          <w:sz w:val="23"/>
          <w:szCs w:val="23"/>
        </w:rPr>
      </w:pPr>
    </w:p>
    <w:p w14:paraId="2A795AB7" w14:textId="77777777" w:rsidR="00B60862" w:rsidRPr="004B56C5" w:rsidRDefault="00F36CD6" w:rsidP="00F6339B">
      <w:pPr>
        <w:pStyle w:val="ListParagraph"/>
        <w:numPr>
          <w:ilvl w:val="0"/>
          <w:numId w:val="3"/>
        </w:numPr>
        <w:spacing w:after="0" w:line="240" w:lineRule="auto"/>
        <w:ind w:left="360" w:right="-14"/>
        <w:rPr>
          <w:rFonts w:ascii="Times New Roman" w:eastAsia="Arial" w:hAnsi="Times New Roman" w:cs="Times New Roman"/>
          <w:sz w:val="23"/>
          <w:szCs w:val="23"/>
        </w:rPr>
      </w:pPr>
      <w:r w:rsidRPr="004B56C5">
        <w:rPr>
          <w:rFonts w:ascii="Times New Roman" w:eastAsia="Arial" w:hAnsi="Times New Roman" w:cs="Times New Roman"/>
          <w:sz w:val="23"/>
          <w:szCs w:val="23"/>
        </w:rPr>
        <w:t>Act</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as the CCA’s Safety Coordinator, Evacuation Coordinator, and Event Manager as defined by the University's Office of Safety and Environmental Management. Maintain</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and update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the building's evacuation plan and schedule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w:t>
      </w:r>
      <w:r w:rsidR="006B5CB4" w:rsidRPr="004B56C5">
        <w:rPr>
          <w:rFonts w:ascii="Times New Roman" w:eastAsia="Arial" w:hAnsi="Times New Roman" w:cs="Times New Roman"/>
          <w:sz w:val="23"/>
          <w:szCs w:val="23"/>
        </w:rPr>
        <w:t xml:space="preserve">necessary </w:t>
      </w:r>
      <w:r w:rsidRPr="004B56C5">
        <w:rPr>
          <w:rFonts w:ascii="Times New Roman" w:eastAsia="Arial" w:hAnsi="Times New Roman" w:cs="Times New Roman"/>
          <w:sz w:val="23"/>
          <w:szCs w:val="23"/>
        </w:rPr>
        <w:t>annual training</w:t>
      </w:r>
      <w:r w:rsidR="006B5CB4"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for all staff and volunteers</w:t>
      </w:r>
      <w:r w:rsidR="006B5CB4" w:rsidRPr="004B56C5">
        <w:rPr>
          <w:rFonts w:ascii="Times New Roman" w:eastAsia="Arial" w:hAnsi="Times New Roman" w:cs="Times New Roman"/>
          <w:sz w:val="23"/>
          <w:szCs w:val="23"/>
        </w:rPr>
        <w:t xml:space="preserve"> (first aid, fire safety, etc.)</w:t>
      </w:r>
      <w:r w:rsidRPr="004B56C5">
        <w:rPr>
          <w:rFonts w:ascii="Times New Roman" w:eastAsia="Arial" w:hAnsi="Times New Roman" w:cs="Times New Roman"/>
          <w:sz w:val="23"/>
          <w:szCs w:val="23"/>
        </w:rPr>
        <w:t>. Responsible for ensuring CCA meets ADA accessibility requirements.</w:t>
      </w:r>
    </w:p>
    <w:p w14:paraId="0C99D7F4" w14:textId="77777777" w:rsidR="002E39E8" w:rsidRPr="004B56C5" w:rsidRDefault="002E39E8" w:rsidP="00F6339B">
      <w:pPr>
        <w:pStyle w:val="ListParagraph"/>
        <w:spacing w:after="0" w:line="240" w:lineRule="auto"/>
        <w:ind w:left="360" w:right="-14" w:hanging="360"/>
        <w:rPr>
          <w:rFonts w:ascii="Times New Roman" w:eastAsia="Arial" w:hAnsi="Times New Roman" w:cs="Times New Roman"/>
          <w:sz w:val="23"/>
          <w:szCs w:val="23"/>
        </w:rPr>
      </w:pPr>
    </w:p>
    <w:p w14:paraId="04FE6B55" w14:textId="2C924B7D" w:rsidR="002E39E8" w:rsidRDefault="002E39E8" w:rsidP="00F6339B">
      <w:pPr>
        <w:pStyle w:val="ListParagraph"/>
        <w:numPr>
          <w:ilvl w:val="0"/>
          <w:numId w:val="3"/>
        </w:numPr>
        <w:spacing w:after="0" w:line="240" w:lineRule="auto"/>
        <w:ind w:left="360" w:right="-14"/>
        <w:rPr>
          <w:rFonts w:ascii="Times New Roman" w:eastAsia="Arial" w:hAnsi="Times New Roman" w:cs="Times New Roman"/>
          <w:sz w:val="23"/>
          <w:szCs w:val="23"/>
        </w:rPr>
      </w:pPr>
      <w:r w:rsidRPr="004B56C5">
        <w:rPr>
          <w:rFonts w:ascii="Times New Roman" w:eastAsia="Arial" w:hAnsi="Times New Roman" w:cs="Times New Roman"/>
          <w:sz w:val="23"/>
          <w:szCs w:val="23"/>
        </w:rPr>
        <w:t>Oversee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the scheduling, maintenance, and record keeping for two </w:t>
      </w:r>
      <w:r w:rsidRPr="004B56C5">
        <w:rPr>
          <w:rFonts w:ascii="Times New Roman" w:eastAsia="Times New Roman" w:hAnsi="Times New Roman" w:cs="Times New Roman"/>
          <w:sz w:val="23"/>
          <w:szCs w:val="23"/>
        </w:rPr>
        <w:t xml:space="preserve">(2) </w:t>
      </w:r>
      <w:r w:rsidRPr="004B56C5">
        <w:rPr>
          <w:rFonts w:ascii="Times New Roman" w:eastAsia="Arial" w:hAnsi="Times New Roman" w:cs="Times New Roman"/>
          <w:sz w:val="23"/>
          <w:szCs w:val="23"/>
        </w:rPr>
        <w:t xml:space="preserve">CCA motor </w:t>
      </w:r>
      <w:r w:rsidRPr="004B56C5">
        <w:rPr>
          <w:rFonts w:ascii="Times New Roman" w:eastAsia="Times New Roman" w:hAnsi="Times New Roman" w:cs="Times New Roman"/>
          <w:sz w:val="23"/>
          <w:szCs w:val="23"/>
        </w:rPr>
        <w:t xml:space="preserve">pool </w:t>
      </w:r>
      <w:r w:rsidRPr="004B56C5">
        <w:rPr>
          <w:rFonts w:ascii="Times New Roman" w:eastAsia="Arial" w:hAnsi="Times New Roman" w:cs="Times New Roman"/>
          <w:sz w:val="23"/>
          <w:szCs w:val="23"/>
        </w:rPr>
        <w:t>vehicles. Ensure</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compliance with UMaine’s Motor Vehicle Use policies and staff and student employee driver eligibility.</w:t>
      </w:r>
    </w:p>
    <w:p w14:paraId="1793B356" w14:textId="77777777" w:rsidR="00930798" w:rsidRPr="00930798" w:rsidRDefault="00930798" w:rsidP="00930798">
      <w:pPr>
        <w:pStyle w:val="ListParagraph"/>
        <w:rPr>
          <w:rFonts w:ascii="Times New Roman" w:eastAsia="Arial" w:hAnsi="Times New Roman" w:cs="Times New Roman"/>
          <w:sz w:val="23"/>
          <w:szCs w:val="23"/>
        </w:rPr>
      </w:pPr>
    </w:p>
    <w:p w14:paraId="588FBC1C" w14:textId="127D4333" w:rsidR="00930798" w:rsidRDefault="00930798" w:rsidP="00930798">
      <w:pPr>
        <w:pStyle w:val="ListParagraph"/>
        <w:numPr>
          <w:ilvl w:val="0"/>
          <w:numId w:val="3"/>
        </w:numPr>
        <w:spacing w:after="0" w:line="240" w:lineRule="auto"/>
        <w:ind w:left="360" w:right="-14"/>
        <w:rPr>
          <w:rFonts w:ascii="Times New Roman" w:eastAsia="Arial" w:hAnsi="Times New Roman" w:cs="Times New Roman"/>
          <w:sz w:val="23"/>
          <w:szCs w:val="23"/>
        </w:rPr>
      </w:pPr>
      <w:r w:rsidRPr="00930798">
        <w:rPr>
          <w:rFonts w:ascii="Times New Roman" w:eastAsia="Arial" w:hAnsi="Times New Roman" w:cs="Times New Roman"/>
          <w:sz w:val="23"/>
          <w:szCs w:val="23"/>
        </w:rPr>
        <w:t>Develops and maintains professional relationships that reflect courtesy, civility, and mutual respect.</w:t>
      </w:r>
    </w:p>
    <w:p w14:paraId="6A87A4E3" w14:textId="774B68A4" w:rsidR="00930798" w:rsidRPr="00930798" w:rsidRDefault="00930798" w:rsidP="00930798">
      <w:pPr>
        <w:spacing w:after="0" w:line="240" w:lineRule="auto"/>
        <w:ind w:right="-14"/>
        <w:rPr>
          <w:rFonts w:ascii="Times New Roman" w:eastAsia="Arial" w:hAnsi="Times New Roman" w:cs="Times New Roman"/>
          <w:sz w:val="23"/>
          <w:szCs w:val="23"/>
        </w:rPr>
      </w:pPr>
    </w:p>
    <w:p w14:paraId="1D3066A0" w14:textId="79AE38AE" w:rsidR="00930798" w:rsidRDefault="00930798" w:rsidP="00930798">
      <w:pPr>
        <w:pStyle w:val="ListParagraph"/>
        <w:numPr>
          <w:ilvl w:val="0"/>
          <w:numId w:val="3"/>
        </w:numPr>
        <w:spacing w:after="0" w:line="240" w:lineRule="auto"/>
        <w:ind w:left="360" w:right="-14"/>
        <w:rPr>
          <w:rFonts w:ascii="Times New Roman" w:eastAsia="Arial" w:hAnsi="Times New Roman" w:cs="Times New Roman"/>
          <w:sz w:val="23"/>
          <w:szCs w:val="23"/>
        </w:rPr>
      </w:pPr>
      <w:r w:rsidRPr="00930798">
        <w:rPr>
          <w:rFonts w:ascii="Times New Roman" w:eastAsia="Arial" w:hAnsi="Times New Roman" w:cs="Times New Roman"/>
          <w:sz w:val="23"/>
          <w:szCs w:val="23"/>
        </w:rPr>
        <w:t>Builds productive relationships with internal and external constituencies.</w:t>
      </w:r>
      <w:r>
        <w:rPr>
          <w:rFonts w:ascii="Times New Roman" w:eastAsia="Arial" w:hAnsi="Times New Roman" w:cs="Times New Roman"/>
          <w:sz w:val="23"/>
          <w:szCs w:val="23"/>
        </w:rPr>
        <w:t>\</w:t>
      </w:r>
    </w:p>
    <w:p w14:paraId="2BC1565C" w14:textId="5A49857C" w:rsidR="00930798" w:rsidRPr="00930798" w:rsidRDefault="00930798" w:rsidP="00930798">
      <w:pPr>
        <w:spacing w:after="0" w:line="240" w:lineRule="auto"/>
        <w:ind w:right="-14"/>
        <w:rPr>
          <w:rFonts w:ascii="Times New Roman" w:eastAsia="Arial" w:hAnsi="Times New Roman" w:cs="Times New Roman"/>
          <w:sz w:val="23"/>
          <w:szCs w:val="23"/>
        </w:rPr>
      </w:pPr>
    </w:p>
    <w:p w14:paraId="64DDC38B" w14:textId="5192C43B" w:rsidR="00930798" w:rsidRDefault="00930798" w:rsidP="00930798">
      <w:pPr>
        <w:pStyle w:val="ListParagraph"/>
        <w:numPr>
          <w:ilvl w:val="0"/>
          <w:numId w:val="3"/>
        </w:numPr>
        <w:spacing w:after="0" w:line="240" w:lineRule="auto"/>
        <w:ind w:left="360" w:right="-14"/>
        <w:rPr>
          <w:rFonts w:ascii="Times New Roman" w:eastAsia="Arial" w:hAnsi="Times New Roman" w:cs="Times New Roman"/>
          <w:sz w:val="23"/>
          <w:szCs w:val="23"/>
        </w:rPr>
      </w:pPr>
      <w:r w:rsidRPr="00930798">
        <w:rPr>
          <w:rFonts w:ascii="Times New Roman" w:eastAsia="Arial" w:hAnsi="Times New Roman" w:cs="Times New Roman"/>
          <w:sz w:val="23"/>
          <w:szCs w:val="23"/>
        </w:rPr>
        <w:t>Utilizes coaching and mentoring methods which provide an environment that is anticipatory, supportive, and encourages constructive feedback on performance.</w:t>
      </w:r>
    </w:p>
    <w:p w14:paraId="067EF1A4" w14:textId="7EEDA9EC" w:rsidR="00930798" w:rsidRPr="00930798" w:rsidRDefault="00930798" w:rsidP="00930798">
      <w:pPr>
        <w:spacing w:after="0" w:line="240" w:lineRule="auto"/>
        <w:ind w:right="-14"/>
        <w:rPr>
          <w:rFonts w:ascii="Times New Roman" w:eastAsia="Arial" w:hAnsi="Times New Roman" w:cs="Times New Roman"/>
          <w:sz w:val="23"/>
          <w:szCs w:val="23"/>
        </w:rPr>
      </w:pPr>
    </w:p>
    <w:p w14:paraId="2AA386E9" w14:textId="77777777" w:rsidR="00930798" w:rsidRPr="00930798" w:rsidRDefault="00930798" w:rsidP="00930798">
      <w:pPr>
        <w:pStyle w:val="ListParagraph"/>
        <w:numPr>
          <w:ilvl w:val="0"/>
          <w:numId w:val="3"/>
        </w:numPr>
        <w:spacing w:after="0" w:line="240" w:lineRule="auto"/>
        <w:ind w:left="360" w:right="-14"/>
        <w:rPr>
          <w:rFonts w:ascii="Times New Roman" w:eastAsia="Arial" w:hAnsi="Times New Roman" w:cs="Times New Roman"/>
          <w:sz w:val="23"/>
          <w:szCs w:val="23"/>
        </w:rPr>
      </w:pPr>
      <w:r w:rsidRPr="00930798">
        <w:rPr>
          <w:rFonts w:ascii="Times New Roman" w:eastAsia="Arial" w:hAnsi="Times New Roman" w:cs="Times New Roman"/>
          <w:sz w:val="23"/>
          <w:szCs w:val="23"/>
        </w:rPr>
        <w:t xml:space="preserve">Commits to organizational improvement by identifying opportunities to improve, and recommending possible alternatives for a situation.                                                                                                                                                                                                        </w:t>
      </w:r>
    </w:p>
    <w:p w14:paraId="0366BE00" w14:textId="77777777" w:rsidR="00930798" w:rsidRPr="004B56C5" w:rsidRDefault="00930798" w:rsidP="00930798">
      <w:pPr>
        <w:pStyle w:val="ListParagraph"/>
        <w:spacing w:after="0" w:line="240" w:lineRule="auto"/>
        <w:ind w:left="360" w:right="-14"/>
        <w:rPr>
          <w:rFonts w:ascii="Times New Roman" w:eastAsia="Arial" w:hAnsi="Times New Roman" w:cs="Times New Roman"/>
          <w:sz w:val="23"/>
          <w:szCs w:val="23"/>
        </w:rPr>
      </w:pPr>
    </w:p>
    <w:p w14:paraId="51FDCD9B" w14:textId="77777777" w:rsidR="002E39E8" w:rsidRPr="004B56C5" w:rsidRDefault="002E39E8" w:rsidP="00F6339B">
      <w:pPr>
        <w:pStyle w:val="ListParagraph"/>
        <w:numPr>
          <w:ilvl w:val="0"/>
          <w:numId w:val="3"/>
        </w:numPr>
        <w:spacing w:after="0" w:line="240" w:lineRule="auto"/>
        <w:ind w:left="360" w:right="-14"/>
        <w:rPr>
          <w:rFonts w:ascii="Times New Roman" w:eastAsia="Arial" w:hAnsi="Times New Roman" w:cs="Times New Roman"/>
          <w:sz w:val="23"/>
          <w:szCs w:val="23"/>
        </w:rPr>
      </w:pPr>
      <w:r w:rsidRPr="004B56C5">
        <w:rPr>
          <w:rFonts w:ascii="Times New Roman" w:eastAsia="Arial" w:hAnsi="Times New Roman" w:cs="Times New Roman"/>
          <w:sz w:val="23"/>
          <w:szCs w:val="23"/>
        </w:rPr>
        <w:t>Assist</w:t>
      </w:r>
      <w:r w:rsidR="007F1E42" w:rsidRPr="004B56C5">
        <w:rPr>
          <w:rFonts w:ascii="Times New Roman" w:eastAsia="Arial" w:hAnsi="Times New Roman" w:cs="Times New Roman"/>
          <w:sz w:val="23"/>
          <w:szCs w:val="23"/>
        </w:rPr>
        <w:t>s</w:t>
      </w:r>
      <w:r w:rsidRPr="004B56C5">
        <w:rPr>
          <w:rFonts w:ascii="Times New Roman" w:eastAsia="Arial" w:hAnsi="Times New Roman" w:cs="Times New Roman"/>
          <w:sz w:val="23"/>
          <w:szCs w:val="23"/>
        </w:rPr>
        <w:t xml:space="preserve"> the </w:t>
      </w:r>
      <w:r w:rsidR="000D1573" w:rsidRPr="004B56C5">
        <w:rPr>
          <w:rFonts w:ascii="Times New Roman" w:eastAsia="Arial" w:hAnsi="Times New Roman" w:cs="Times New Roman"/>
          <w:sz w:val="23"/>
          <w:szCs w:val="23"/>
        </w:rPr>
        <w:t xml:space="preserve">Executive </w:t>
      </w:r>
      <w:r w:rsidRPr="004B56C5">
        <w:rPr>
          <w:rFonts w:ascii="Times New Roman" w:eastAsia="Arial" w:hAnsi="Times New Roman" w:cs="Times New Roman"/>
          <w:sz w:val="23"/>
          <w:szCs w:val="23"/>
        </w:rPr>
        <w:t>Director on special research projects and other reasonably related duties as assigned.</w:t>
      </w:r>
    </w:p>
    <w:p w14:paraId="10C5983D" w14:textId="77777777" w:rsidR="002E39E8" w:rsidRPr="004B56C5" w:rsidRDefault="002E39E8" w:rsidP="00F6339B">
      <w:pPr>
        <w:pStyle w:val="ListParagraph"/>
        <w:spacing w:after="0" w:line="240" w:lineRule="auto"/>
        <w:ind w:left="360" w:right="-14" w:hanging="360"/>
        <w:rPr>
          <w:rFonts w:ascii="Times New Roman" w:eastAsia="Arial" w:hAnsi="Times New Roman" w:cs="Times New Roman"/>
          <w:sz w:val="23"/>
          <w:szCs w:val="23"/>
        </w:rPr>
      </w:pPr>
    </w:p>
    <w:p w14:paraId="076E2957" w14:textId="77777777" w:rsidR="002E39E8" w:rsidRPr="00FC551A" w:rsidRDefault="002E39E8" w:rsidP="00F6339B">
      <w:pPr>
        <w:pStyle w:val="ListParagraph"/>
        <w:spacing w:after="0" w:line="240" w:lineRule="auto"/>
        <w:ind w:left="360" w:right="-14" w:hanging="360"/>
        <w:rPr>
          <w:rFonts w:ascii="Times New Roman" w:eastAsia="Arial" w:hAnsi="Times New Roman" w:cs="Times New Roman"/>
          <w:i/>
          <w:sz w:val="23"/>
          <w:szCs w:val="23"/>
        </w:rPr>
      </w:pPr>
      <w:bookmarkStart w:id="0" w:name="_GoBack"/>
      <w:r w:rsidRPr="00FC551A">
        <w:rPr>
          <w:rFonts w:ascii="Times New Roman" w:eastAsia="Arial" w:hAnsi="Times New Roman" w:cs="Times New Roman"/>
          <w:i/>
          <w:sz w:val="23"/>
          <w:szCs w:val="23"/>
        </w:rPr>
        <w:t>NOTE: CCA event management is required when presenting events at venues outside the CCA.</w:t>
      </w:r>
    </w:p>
    <w:bookmarkEnd w:id="0"/>
    <w:p w14:paraId="2834A588" w14:textId="77777777" w:rsidR="001152BC" w:rsidRPr="004B56C5" w:rsidRDefault="001152BC" w:rsidP="001A5A3F">
      <w:pPr>
        <w:spacing w:after="0" w:line="240" w:lineRule="auto"/>
        <w:ind w:right="187"/>
        <w:rPr>
          <w:rFonts w:ascii="Times New Roman" w:eastAsia="Arial" w:hAnsi="Times New Roman" w:cs="Times New Roman"/>
          <w:sz w:val="23"/>
          <w:szCs w:val="23"/>
        </w:rPr>
      </w:pPr>
    </w:p>
    <w:p w14:paraId="06BF0B5B" w14:textId="77777777" w:rsidR="008A4513" w:rsidRPr="004B56C5" w:rsidRDefault="002239B4" w:rsidP="001A5A3F">
      <w:pPr>
        <w:spacing w:after="0" w:line="240" w:lineRule="auto"/>
        <w:ind w:right="-20"/>
        <w:rPr>
          <w:rFonts w:ascii="Times New Roman" w:hAnsi="Times New Roman" w:cs="Times New Roman"/>
          <w:b/>
          <w:sz w:val="23"/>
          <w:szCs w:val="23"/>
        </w:rPr>
      </w:pPr>
      <w:r w:rsidRPr="004B56C5">
        <w:rPr>
          <w:rFonts w:ascii="Times New Roman" w:hAnsi="Times New Roman" w:cs="Times New Roman"/>
          <w:b/>
          <w:sz w:val="23"/>
          <w:szCs w:val="23"/>
        </w:rPr>
        <w:t>KNOWLEDGE AND SKILL QUALIFICATIONS:</w:t>
      </w:r>
    </w:p>
    <w:p w14:paraId="6A235755" w14:textId="77777777" w:rsidR="008A4513" w:rsidRPr="004B56C5" w:rsidRDefault="008A4513" w:rsidP="001A5A3F">
      <w:pPr>
        <w:spacing w:after="0" w:line="240" w:lineRule="auto"/>
        <w:ind w:right="-20"/>
        <w:rPr>
          <w:rFonts w:ascii="Times New Roman" w:hAnsi="Times New Roman" w:cs="Times New Roman"/>
          <w:b/>
          <w:sz w:val="23"/>
          <w:szCs w:val="23"/>
        </w:rPr>
      </w:pPr>
    </w:p>
    <w:p w14:paraId="68DA3756" w14:textId="77777777" w:rsidR="007F1E42" w:rsidRPr="004B56C5" w:rsidRDefault="008A4513" w:rsidP="001A5A3F">
      <w:pPr>
        <w:spacing w:after="0" w:line="240" w:lineRule="auto"/>
        <w:ind w:right="-20"/>
        <w:rPr>
          <w:rFonts w:ascii="Times New Roman" w:hAnsi="Times New Roman" w:cs="Times New Roman"/>
          <w:b/>
          <w:sz w:val="23"/>
          <w:szCs w:val="23"/>
        </w:rPr>
      </w:pPr>
      <w:r w:rsidRPr="004B56C5">
        <w:rPr>
          <w:rFonts w:ascii="Times New Roman" w:hAnsi="Times New Roman" w:cs="Times New Roman"/>
          <w:b/>
          <w:sz w:val="23"/>
          <w:szCs w:val="23"/>
        </w:rPr>
        <w:t>Required:</w:t>
      </w:r>
      <w:r w:rsidR="002239B4" w:rsidRPr="004B56C5">
        <w:rPr>
          <w:rFonts w:ascii="Times New Roman" w:hAnsi="Times New Roman" w:cs="Times New Roman"/>
          <w:b/>
          <w:sz w:val="23"/>
          <w:szCs w:val="23"/>
        </w:rPr>
        <w:t xml:space="preserve">  </w:t>
      </w:r>
    </w:p>
    <w:p w14:paraId="1689C7D2" w14:textId="77777777" w:rsidR="008A4513" w:rsidRPr="004B56C5" w:rsidRDefault="008A4513" w:rsidP="001A5A3F">
      <w:pPr>
        <w:spacing w:after="0" w:line="240" w:lineRule="auto"/>
        <w:ind w:right="-20"/>
        <w:rPr>
          <w:rFonts w:ascii="Times New Roman" w:hAnsi="Times New Roman" w:cs="Times New Roman"/>
          <w:sz w:val="23"/>
          <w:szCs w:val="23"/>
        </w:rPr>
      </w:pPr>
    </w:p>
    <w:p w14:paraId="3EC37425" w14:textId="4ED83554" w:rsidR="008A4513" w:rsidRPr="004B56C5" w:rsidRDefault="008A4513" w:rsidP="00F6339B">
      <w:pPr>
        <w:pStyle w:val="ListParagraph"/>
        <w:numPr>
          <w:ilvl w:val="0"/>
          <w:numId w:val="3"/>
        </w:numPr>
        <w:spacing w:after="0" w:line="240" w:lineRule="auto"/>
        <w:ind w:left="360" w:right="-20"/>
        <w:rPr>
          <w:rFonts w:ascii="Times New Roman" w:hAnsi="Times New Roman" w:cs="Times New Roman"/>
          <w:sz w:val="23"/>
          <w:szCs w:val="23"/>
        </w:rPr>
      </w:pPr>
      <w:r w:rsidRPr="004B56C5">
        <w:rPr>
          <w:rFonts w:ascii="Times New Roman" w:hAnsi="Times New Roman" w:cs="Times New Roman"/>
          <w:sz w:val="23"/>
          <w:szCs w:val="23"/>
        </w:rPr>
        <w:t>Bachelor’s Degree and</w:t>
      </w:r>
      <w:r w:rsidR="0058228E" w:rsidRPr="004B56C5">
        <w:rPr>
          <w:rFonts w:ascii="Times New Roman" w:hAnsi="Times New Roman" w:cs="Times New Roman"/>
          <w:color w:val="FF0000"/>
          <w:sz w:val="23"/>
          <w:szCs w:val="23"/>
        </w:rPr>
        <w:t xml:space="preserve"> </w:t>
      </w:r>
      <w:r w:rsidRPr="004B56C5">
        <w:rPr>
          <w:rFonts w:ascii="Times New Roman" w:hAnsi="Times New Roman" w:cs="Times New Roman"/>
          <w:sz w:val="23"/>
          <w:szCs w:val="23"/>
        </w:rPr>
        <w:t xml:space="preserve">typically has a minimum of four to six years of relevant experience with </w:t>
      </w:r>
      <w:r w:rsidRPr="004B56C5">
        <w:rPr>
          <w:rFonts w:ascii="Times New Roman" w:eastAsia="Arial" w:hAnsi="Times New Roman" w:cs="Times New Roman"/>
          <w:sz w:val="23"/>
          <w:szCs w:val="23"/>
        </w:rPr>
        <w:t>proven event and/or facilities management experience</w:t>
      </w:r>
      <w:r w:rsidRPr="004B56C5">
        <w:rPr>
          <w:rFonts w:ascii="Times New Roman" w:hAnsi="Times New Roman" w:cs="Times New Roman"/>
          <w:sz w:val="23"/>
          <w:szCs w:val="23"/>
        </w:rPr>
        <w:t xml:space="preserve">. </w:t>
      </w:r>
    </w:p>
    <w:p w14:paraId="6B4B7366" w14:textId="77777777" w:rsidR="008A4513" w:rsidRPr="004B56C5" w:rsidRDefault="008A4513" w:rsidP="00F6339B">
      <w:pPr>
        <w:pStyle w:val="ListParagraph"/>
        <w:numPr>
          <w:ilvl w:val="0"/>
          <w:numId w:val="3"/>
        </w:numPr>
        <w:spacing w:after="0" w:line="240" w:lineRule="auto"/>
        <w:ind w:left="360" w:right="-20"/>
        <w:rPr>
          <w:rFonts w:ascii="Times New Roman" w:hAnsi="Times New Roman" w:cs="Times New Roman"/>
          <w:sz w:val="23"/>
          <w:szCs w:val="23"/>
        </w:rPr>
      </w:pPr>
      <w:r w:rsidRPr="004B56C5">
        <w:rPr>
          <w:rFonts w:ascii="Times New Roman" w:hAnsi="Times New Roman" w:cs="Times New Roman"/>
          <w:sz w:val="23"/>
          <w:szCs w:val="23"/>
        </w:rPr>
        <w:t xml:space="preserve">An equivalent combination of education and experience, especially in a related field (i.e. hospitality, artist management, facility management, event planning/management) may be substituted for the degree requirement. </w:t>
      </w:r>
    </w:p>
    <w:p w14:paraId="48970697" w14:textId="77777777" w:rsidR="008A4513" w:rsidRPr="004B56C5" w:rsidRDefault="008A4513" w:rsidP="00F6339B">
      <w:pPr>
        <w:pStyle w:val="ListParagraph"/>
        <w:numPr>
          <w:ilvl w:val="0"/>
          <w:numId w:val="3"/>
        </w:numPr>
        <w:spacing w:after="0" w:line="240" w:lineRule="auto"/>
        <w:ind w:left="360" w:right="-20"/>
        <w:rPr>
          <w:rFonts w:ascii="Times New Roman" w:hAnsi="Times New Roman" w:cs="Times New Roman"/>
          <w:sz w:val="23"/>
          <w:szCs w:val="23"/>
        </w:rPr>
      </w:pPr>
      <w:r w:rsidRPr="004B56C5">
        <w:rPr>
          <w:rFonts w:ascii="Times New Roman" w:hAnsi="Times New Roman" w:cs="Times New Roman"/>
          <w:sz w:val="23"/>
          <w:szCs w:val="23"/>
        </w:rPr>
        <w:t>Keen attention to detail.</w:t>
      </w:r>
    </w:p>
    <w:p w14:paraId="64E4B67B" w14:textId="77777777" w:rsidR="008A4513" w:rsidRPr="004B56C5" w:rsidRDefault="008A4513" w:rsidP="00F6339B">
      <w:pPr>
        <w:pStyle w:val="ListParagraph"/>
        <w:numPr>
          <w:ilvl w:val="0"/>
          <w:numId w:val="3"/>
        </w:numPr>
        <w:spacing w:after="0" w:line="240" w:lineRule="auto"/>
        <w:ind w:left="360" w:right="-20"/>
        <w:rPr>
          <w:rFonts w:ascii="Times New Roman" w:hAnsi="Times New Roman" w:cs="Times New Roman"/>
          <w:sz w:val="23"/>
          <w:szCs w:val="23"/>
        </w:rPr>
      </w:pPr>
      <w:r w:rsidRPr="004B56C5">
        <w:rPr>
          <w:rFonts w:ascii="Times New Roman" w:hAnsi="Times New Roman" w:cs="Times New Roman"/>
          <w:sz w:val="23"/>
          <w:szCs w:val="23"/>
        </w:rPr>
        <w:t xml:space="preserve">Strong organizational skills, tact and excellent communications skills as this position is often the “public face” of the CCA to patrons and presenters alike. </w:t>
      </w:r>
    </w:p>
    <w:p w14:paraId="35396E8A" w14:textId="77777777" w:rsidR="008A4513" w:rsidRPr="004B56C5" w:rsidRDefault="008A4513" w:rsidP="00F6339B">
      <w:pPr>
        <w:pStyle w:val="ListParagraph"/>
        <w:numPr>
          <w:ilvl w:val="0"/>
          <w:numId w:val="3"/>
        </w:numPr>
        <w:spacing w:after="0" w:line="240" w:lineRule="auto"/>
        <w:ind w:left="360" w:right="-20"/>
        <w:rPr>
          <w:rFonts w:ascii="Times New Roman" w:hAnsi="Times New Roman" w:cs="Times New Roman"/>
          <w:sz w:val="23"/>
          <w:szCs w:val="23"/>
        </w:rPr>
      </w:pPr>
      <w:r w:rsidRPr="004B56C5">
        <w:rPr>
          <w:rFonts w:ascii="Times New Roman" w:hAnsi="Times New Roman" w:cs="Times New Roman"/>
          <w:sz w:val="23"/>
          <w:szCs w:val="23"/>
        </w:rPr>
        <w:t xml:space="preserve">The ability to manage and prioritize multiple projects simultaneously. </w:t>
      </w:r>
    </w:p>
    <w:p w14:paraId="77528683" w14:textId="77777777" w:rsidR="008A4513" w:rsidRPr="004B56C5" w:rsidRDefault="008A4513" w:rsidP="00F6339B">
      <w:pPr>
        <w:pStyle w:val="ListParagraph"/>
        <w:numPr>
          <w:ilvl w:val="0"/>
          <w:numId w:val="3"/>
        </w:numPr>
        <w:spacing w:after="0" w:line="240" w:lineRule="auto"/>
        <w:ind w:left="360" w:right="-20"/>
        <w:rPr>
          <w:rFonts w:ascii="Times New Roman" w:hAnsi="Times New Roman" w:cs="Times New Roman"/>
          <w:sz w:val="23"/>
          <w:szCs w:val="23"/>
        </w:rPr>
      </w:pPr>
      <w:r w:rsidRPr="004B56C5">
        <w:rPr>
          <w:rFonts w:ascii="Times New Roman" w:hAnsi="Times New Roman" w:cs="Times New Roman"/>
          <w:sz w:val="23"/>
          <w:szCs w:val="23"/>
        </w:rPr>
        <w:t xml:space="preserve">The ability to lift boxes and equipment of 30 lbs. as this job requires frequent set-up and tear down of tables, chairs and other equipment. </w:t>
      </w:r>
    </w:p>
    <w:p w14:paraId="33FF3C63" w14:textId="77777777" w:rsidR="008A4513" w:rsidRPr="004B56C5" w:rsidRDefault="008A4513" w:rsidP="00F6339B">
      <w:pPr>
        <w:pStyle w:val="ListParagraph"/>
        <w:numPr>
          <w:ilvl w:val="0"/>
          <w:numId w:val="3"/>
        </w:numPr>
        <w:spacing w:after="0" w:line="240" w:lineRule="auto"/>
        <w:ind w:left="360" w:right="-20"/>
        <w:rPr>
          <w:rFonts w:ascii="Times New Roman" w:hAnsi="Times New Roman" w:cs="Times New Roman"/>
          <w:sz w:val="23"/>
          <w:szCs w:val="23"/>
        </w:rPr>
      </w:pPr>
      <w:r w:rsidRPr="004B56C5">
        <w:rPr>
          <w:rFonts w:ascii="Times New Roman" w:eastAsia="Arial" w:hAnsi="Times New Roman" w:cs="Times New Roman"/>
          <w:sz w:val="23"/>
          <w:szCs w:val="23"/>
        </w:rPr>
        <w:t>Driver's license required for frequent local travel.</w:t>
      </w:r>
      <w:r w:rsidRPr="004B56C5">
        <w:rPr>
          <w:rFonts w:ascii="Times New Roman" w:hAnsi="Times New Roman" w:cs="Times New Roman"/>
          <w:sz w:val="23"/>
          <w:szCs w:val="23"/>
        </w:rPr>
        <w:br/>
      </w:r>
    </w:p>
    <w:p w14:paraId="61BC71E9" w14:textId="6A976FBF" w:rsidR="00276196" w:rsidRPr="004B56C5" w:rsidRDefault="00276196" w:rsidP="001A5A3F">
      <w:pPr>
        <w:spacing w:line="240" w:lineRule="auto"/>
        <w:rPr>
          <w:rFonts w:ascii="Times New Roman" w:hAnsi="Times New Roman" w:cs="Times New Roman"/>
          <w:sz w:val="23"/>
          <w:szCs w:val="23"/>
        </w:rPr>
      </w:pPr>
      <w:r w:rsidRPr="004B56C5">
        <w:rPr>
          <w:rFonts w:ascii="Times New Roman" w:hAnsi="Times New Roman" w:cs="Times New Roman"/>
          <w:b/>
          <w:sz w:val="23"/>
          <w:szCs w:val="23"/>
        </w:rPr>
        <w:t xml:space="preserve">POSITION TYPE:  </w:t>
      </w:r>
      <w:r w:rsidRPr="004B56C5">
        <w:rPr>
          <w:rFonts w:ascii="Times New Roman" w:hAnsi="Times New Roman" w:cs="Times New Roman"/>
          <w:sz w:val="23"/>
          <w:szCs w:val="23"/>
        </w:rPr>
        <w:t>On</w:t>
      </w:r>
      <w:r w:rsidR="004B56C5" w:rsidRPr="004B56C5">
        <w:rPr>
          <w:rFonts w:ascii="Times New Roman" w:hAnsi="Times New Roman" w:cs="Times New Roman"/>
          <w:sz w:val="23"/>
          <w:szCs w:val="23"/>
        </w:rPr>
        <w:t>-</w:t>
      </w:r>
      <w:r w:rsidRPr="004B56C5">
        <w:rPr>
          <w:rFonts w:ascii="Times New Roman" w:hAnsi="Times New Roman" w:cs="Times New Roman"/>
          <w:sz w:val="23"/>
          <w:szCs w:val="23"/>
        </w:rPr>
        <w:t>going, base budgeted.</w:t>
      </w:r>
    </w:p>
    <w:p w14:paraId="156AF095" w14:textId="77777777" w:rsidR="002370CE" w:rsidRPr="004B56C5" w:rsidRDefault="002370CE" w:rsidP="001A5A3F">
      <w:pPr>
        <w:spacing w:after="0" w:line="240" w:lineRule="auto"/>
        <w:ind w:right="-20"/>
        <w:rPr>
          <w:rFonts w:ascii="Times New Roman" w:eastAsia="Arial" w:hAnsi="Times New Roman" w:cs="Times New Roman"/>
          <w:b/>
          <w:caps/>
          <w:sz w:val="23"/>
          <w:szCs w:val="23"/>
        </w:rPr>
      </w:pPr>
      <w:r w:rsidRPr="004B56C5">
        <w:rPr>
          <w:rFonts w:ascii="Times New Roman" w:eastAsia="Arial" w:hAnsi="Times New Roman" w:cs="Times New Roman"/>
          <w:b/>
          <w:caps/>
          <w:sz w:val="23"/>
          <w:szCs w:val="23"/>
        </w:rPr>
        <w:t xml:space="preserve">Supervisory Responsibilities: </w:t>
      </w:r>
      <w:r w:rsidRPr="004B56C5">
        <w:rPr>
          <w:rFonts w:ascii="Times New Roman" w:eastAsia="Arial" w:hAnsi="Times New Roman" w:cs="Times New Roman"/>
          <w:sz w:val="23"/>
          <w:szCs w:val="23"/>
        </w:rPr>
        <w:t xml:space="preserve">Supervision and training </w:t>
      </w:r>
      <w:r w:rsidR="001A4B46" w:rsidRPr="004B56C5">
        <w:rPr>
          <w:rFonts w:ascii="Times New Roman" w:eastAsia="Arial" w:hAnsi="Times New Roman" w:cs="Times New Roman"/>
          <w:sz w:val="23"/>
          <w:szCs w:val="23"/>
        </w:rPr>
        <w:t xml:space="preserve">of </w:t>
      </w:r>
      <w:r w:rsidR="00B67026" w:rsidRPr="004B56C5">
        <w:rPr>
          <w:rFonts w:ascii="Times New Roman" w:eastAsia="Arial" w:hAnsi="Times New Roman" w:cs="Times New Roman"/>
          <w:sz w:val="23"/>
          <w:szCs w:val="23"/>
        </w:rPr>
        <w:t xml:space="preserve">full- </w:t>
      </w:r>
      <w:r w:rsidR="001A4B46" w:rsidRPr="004B56C5">
        <w:rPr>
          <w:rFonts w:ascii="Times New Roman" w:eastAsia="Arial" w:hAnsi="Times New Roman" w:cs="Times New Roman"/>
          <w:sz w:val="23"/>
          <w:szCs w:val="23"/>
        </w:rPr>
        <w:t xml:space="preserve">time </w:t>
      </w:r>
      <w:r w:rsidR="002D5B0F" w:rsidRPr="004B56C5">
        <w:rPr>
          <w:rFonts w:ascii="Times New Roman" w:eastAsia="Arial" w:hAnsi="Times New Roman" w:cs="Times New Roman"/>
          <w:sz w:val="23"/>
          <w:szCs w:val="23"/>
        </w:rPr>
        <w:t>Assistant</w:t>
      </w:r>
      <w:r w:rsidR="001A4B46" w:rsidRPr="004B56C5">
        <w:rPr>
          <w:rFonts w:ascii="Times New Roman" w:eastAsia="Arial" w:hAnsi="Times New Roman" w:cs="Times New Roman"/>
          <w:sz w:val="23"/>
          <w:szCs w:val="23"/>
        </w:rPr>
        <w:t xml:space="preserve"> House Manager, </w:t>
      </w:r>
      <w:r w:rsidR="00B67026" w:rsidRPr="004B56C5">
        <w:rPr>
          <w:rFonts w:ascii="Times New Roman" w:eastAsia="Arial" w:hAnsi="Times New Roman" w:cs="Times New Roman"/>
          <w:sz w:val="23"/>
          <w:szCs w:val="23"/>
        </w:rPr>
        <w:t xml:space="preserve">7-12 </w:t>
      </w:r>
      <w:r w:rsidRPr="004B56C5">
        <w:rPr>
          <w:rFonts w:ascii="Times New Roman" w:eastAsia="Arial" w:hAnsi="Times New Roman" w:cs="Times New Roman"/>
          <w:sz w:val="23"/>
          <w:szCs w:val="23"/>
        </w:rPr>
        <w:t xml:space="preserve">student employees and </w:t>
      </w:r>
      <w:r w:rsidR="001A4B46" w:rsidRPr="004B56C5">
        <w:rPr>
          <w:rFonts w:ascii="Times New Roman" w:eastAsia="Arial" w:hAnsi="Times New Roman" w:cs="Times New Roman"/>
          <w:sz w:val="23"/>
          <w:szCs w:val="23"/>
        </w:rPr>
        <w:t>40-50</w:t>
      </w:r>
      <w:r w:rsidR="001A4B46" w:rsidRPr="004B56C5">
        <w:rPr>
          <w:rFonts w:ascii="Times New Roman" w:eastAsia="Arial" w:hAnsi="Times New Roman" w:cs="Times New Roman"/>
          <w:b/>
          <w:caps/>
          <w:sz w:val="23"/>
          <w:szCs w:val="23"/>
        </w:rPr>
        <w:t xml:space="preserve"> </w:t>
      </w:r>
      <w:r w:rsidRPr="004B56C5">
        <w:rPr>
          <w:rFonts w:ascii="Times New Roman" w:eastAsia="Arial" w:hAnsi="Times New Roman" w:cs="Times New Roman"/>
          <w:sz w:val="23"/>
          <w:szCs w:val="23"/>
        </w:rPr>
        <w:t>community</w:t>
      </w:r>
      <w:r w:rsidR="0027171E" w:rsidRPr="004B56C5">
        <w:rPr>
          <w:rFonts w:ascii="Times New Roman" w:eastAsia="Arial" w:hAnsi="Times New Roman" w:cs="Times New Roman"/>
          <w:sz w:val="23"/>
          <w:szCs w:val="23"/>
        </w:rPr>
        <w:t xml:space="preserve"> </w:t>
      </w:r>
      <w:r w:rsidRPr="004B56C5">
        <w:rPr>
          <w:rFonts w:ascii="Times New Roman" w:eastAsia="Arial" w:hAnsi="Times New Roman" w:cs="Times New Roman"/>
          <w:sz w:val="23"/>
          <w:szCs w:val="23"/>
        </w:rPr>
        <w:t>volunteers.</w:t>
      </w:r>
    </w:p>
    <w:p w14:paraId="429C3E0C" w14:textId="77777777" w:rsidR="00144112" w:rsidRPr="004B56C5" w:rsidRDefault="00144112" w:rsidP="001A5A3F">
      <w:pPr>
        <w:spacing w:after="0" w:line="240" w:lineRule="auto"/>
        <w:ind w:right="-20"/>
        <w:rPr>
          <w:rFonts w:ascii="Times New Roman" w:eastAsia="Arial" w:hAnsi="Times New Roman" w:cs="Times New Roman"/>
          <w:b/>
          <w:caps/>
          <w:sz w:val="23"/>
          <w:szCs w:val="23"/>
        </w:rPr>
      </w:pPr>
    </w:p>
    <w:p w14:paraId="7F053BDB" w14:textId="77777777" w:rsidR="00144112" w:rsidRPr="004B56C5" w:rsidRDefault="00144112" w:rsidP="001A5A3F">
      <w:pPr>
        <w:spacing w:after="0" w:line="240" w:lineRule="auto"/>
        <w:ind w:right="-20"/>
        <w:rPr>
          <w:rFonts w:ascii="Times New Roman" w:eastAsia="Arial" w:hAnsi="Times New Roman" w:cs="Times New Roman"/>
          <w:b/>
          <w:caps/>
          <w:sz w:val="23"/>
          <w:szCs w:val="23"/>
        </w:rPr>
      </w:pPr>
      <w:r w:rsidRPr="004B56C5">
        <w:rPr>
          <w:rFonts w:ascii="Times New Roman" w:eastAsia="Arial" w:hAnsi="Times New Roman" w:cs="Times New Roman"/>
          <w:b/>
          <w:caps/>
          <w:sz w:val="23"/>
          <w:szCs w:val="23"/>
        </w:rPr>
        <w:t xml:space="preserve">Work Schedule: </w:t>
      </w:r>
      <w:r w:rsidR="0027171E" w:rsidRPr="004B56C5">
        <w:rPr>
          <w:rFonts w:ascii="Times New Roman" w:hAnsi="Times New Roman" w:cs="Times New Roman"/>
          <w:sz w:val="23"/>
          <w:szCs w:val="23"/>
        </w:rPr>
        <w:t>Normal University of Maine business hours are Monday through Friday 8:00 am to 4:30 pm. However, due to the nature of this position, the s</w:t>
      </w:r>
      <w:r w:rsidR="0027171E" w:rsidRPr="004B56C5">
        <w:rPr>
          <w:rFonts w:ascii="Times New Roman" w:eastAsia="Arial" w:hAnsi="Times New Roman" w:cs="Times New Roman"/>
          <w:sz w:val="23"/>
          <w:szCs w:val="23"/>
        </w:rPr>
        <w:t xml:space="preserve">chedule requires work outside of a </w:t>
      </w:r>
      <w:r w:rsidR="0027171E" w:rsidRPr="004B56C5">
        <w:rPr>
          <w:rFonts w:ascii="Times New Roman" w:eastAsia="Arial" w:hAnsi="Times New Roman" w:cs="Times New Roman"/>
          <w:sz w:val="23"/>
          <w:szCs w:val="23"/>
        </w:rPr>
        <w:lastRenderedPageBreak/>
        <w:t>normal schedule, including nights and weekends and 8+</w:t>
      </w:r>
      <w:r w:rsidR="0027171E" w:rsidRPr="004B56C5">
        <w:rPr>
          <w:rFonts w:ascii="Times New Roman" w:eastAsia="Arial" w:hAnsi="Times New Roman" w:cs="Times New Roman"/>
          <w:b/>
          <w:caps/>
          <w:sz w:val="23"/>
          <w:szCs w:val="23"/>
        </w:rPr>
        <w:t xml:space="preserve"> </w:t>
      </w:r>
      <w:r w:rsidR="0027171E" w:rsidRPr="004B56C5">
        <w:rPr>
          <w:rFonts w:ascii="Times New Roman" w:eastAsia="Arial" w:hAnsi="Times New Roman" w:cs="Times New Roman"/>
          <w:sz w:val="23"/>
          <w:szCs w:val="23"/>
        </w:rPr>
        <w:t xml:space="preserve">hour workdays. Occasional “on-call” status required. </w:t>
      </w:r>
      <w:r w:rsidR="0027171E" w:rsidRPr="004B56C5">
        <w:rPr>
          <w:rFonts w:ascii="Times New Roman" w:hAnsi="Times New Roman" w:cs="Times New Roman"/>
          <w:sz w:val="23"/>
          <w:szCs w:val="23"/>
        </w:rPr>
        <w:t>The employee shall establish regular office hours in consultation with the Executive Director and may adjust the work schedule as appropriate.</w:t>
      </w:r>
    </w:p>
    <w:p w14:paraId="06D6372D" w14:textId="77777777" w:rsidR="0027171E" w:rsidRPr="004B56C5" w:rsidRDefault="0027171E" w:rsidP="001A5A3F">
      <w:pPr>
        <w:spacing w:after="0" w:line="240" w:lineRule="auto"/>
        <w:ind w:right="-20"/>
        <w:rPr>
          <w:rFonts w:ascii="Times New Roman" w:eastAsia="Arial" w:hAnsi="Times New Roman" w:cs="Times New Roman"/>
          <w:b/>
          <w:caps/>
          <w:sz w:val="23"/>
          <w:szCs w:val="23"/>
        </w:rPr>
      </w:pPr>
    </w:p>
    <w:p w14:paraId="630F5B23" w14:textId="77777777" w:rsidR="0027171E" w:rsidRPr="004B56C5" w:rsidRDefault="00276196" w:rsidP="001A5A3F">
      <w:pPr>
        <w:spacing w:after="0" w:line="240" w:lineRule="auto"/>
        <w:ind w:right="-20"/>
        <w:rPr>
          <w:rFonts w:ascii="Times New Roman" w:eastAsia="Arial" w:hAnsi="Times New Roman" w:cs="Times New Roman"/>
          <w:sz w:val="23"/>
          <w:szCs w:val="23"/>
        </w:rPr>
      </w:pPr>
      <w:r w:rsidRPr="004B56C5">
        <w:rPr>
          <w:rFonts w:ascii="Times New Roman" w:hAnsi="Times New Roman" w:cs="Times New Roman"/>
          <w:b/>
          <w:sz w:val="23"/>
          <w:szCs w:val="23"/>
        </w:rPr>
        <w:t xml:space="preserve">WORK ENVIRONMENT:  </w:t>
      </w:r>
      <w:r w:rsidR="002370CE" w:rsidRPr="004B56C5">
        <w:rPr>
          <w:rFonts w:ascii="Times New Roman" w:hAnsi="Times New Roman" w:cs="Times New Roman"/>
          <w:sz w:val="23"/>
          <w:szCs w:val="23"/>
        </w:rPr>
        <w:t xml:space="preserve">An </w:t>
      </w:r>
      <w:r w:rsidR="0027171E" w:rsidRPr="004B56C5">
        <w:rPr>
          <w:rFonts w:ascii="Times New Roman" w:hAnsi="Times New Roman" w:cs="Times New Roman"/>
          <w:sz w:val="23"/>
          <w:szCs w:val="23"/>
        </w:rPr>
        <w:t xml:space="preserve">office is provided within a typical office atmosphere. </w:t>
      </w:r>
      <w:r w:rsidR="00F6339B" w:rsidRPr="004B56C5">
        <w:rPr>
          <w:rFonts w:ascii="Times New Roman" w:hAnsi="Times New Roman" w:cs="Times New Roman"/>
          <w:sz w:val="23"/>
          <w:szCs w:val="23"/>
        </w:rPr>
        <w:t>Frequent interaction</w:t>
      </w:r>
      <w:r w:rsidR="0027171E" w:rsidRPr="004B56C5">
        <w:rPr>
          <w:rFonts w:ascii="Times New Roman" w:hAnsi="Times New Roman" w:cs="Times New Roman"/>
          <w:sz w:val="23"/>
          <w:szCs w:val="23"/>
        </w:rPr>
        <w:t xml:space="preserve"> with staff, customers and other constituencies is the norm. </w:t>
      </w:r>
      <w:r w:rsidR="00A572CB" w:rsidRPr="004B56C5">
        <w:rPr>
          <w:rFonts w:ascii="Times New Roman" w:hAnsi="Times New Roman" w:cs="Times New Roman"/>
          <w:sz w:val="23"/>
          <w:szCs w:val="23"/>
        </w:rPr>
        <w:t>Work can be stres</w:t>
      </w:r>
      <w:r w:rsidR="0027171E" w:rsidRPr="004B56C5">
        <w:rPr>
          <w:rFonts w:ascii="Times New Roman" w:hAnsi="Times New Roman" w:cs="Times New Roman"/>
          <w:sz w:val="23"/>
          <w:szCs w:val="23"/>
        </w:rPr>
        <w:t xml:space="preserve">sful at times </w:t>
      </w:r>
      <w:r w:rsidR="0027171E" w:rsidRPr="004B56C5">
        <w:rPr>
          <w:rFonts w:ascii="Times New Roman" w:eastAsia="Arial" w:hAnsi="Times New Roman" w:cs="Times New Roman"/>
          <w:sz w:val="23"/>
          <w:szCs w:val="23"/>
        </w:rPr>
        <w:t>regarding crowd management, event preparation, public safety, and time sensitive responsibilities.</w:t>
      </w:r>
    </w:p>
    <w:p w14:paraId="5F284AD8" w14:textId="77777777" w:rsidR="000D1573" w:rsidRPr="004B56C5" w:rsidRDefault="000D1573" w:rsidP="001A5A3F">
      <w:pPr>
        <w:spacing w:after="0" w:line="240" w:lineRule="auto"/>
        <w:ind w:right="-20"/>
        <w:rPr>
          <w:rFonts w:ascii="Times New Roman" w:eastAsia="Arial" w:hAnsi="Times New Roman" w:cs="Times New Roman"/>
          <w:sz w:val="23"/>
          <w:szCs w:val="23"/>
        </w:rPr>
      </w:pPr>
    </w:p>
    <w:p w14:paraId="27CC2759" w14:textId="70676189" w:rsidR="00276196" w:rsidRPr="004B56C5" w:rsidRDefault="00276196" w:rsidP="001A5A3F">
      <w:pPr>
        <w:spacing w:line="240" w:lineRule="auto"/>
        <w:rPr>
          <w:rFonts w:ascii="Times New Roman" w:hAnsi="Times New Roman" w:cs="Times New Roman"/>
          <w:sz w:val="23"/>
          <w:szCs w:val="23"/>
        </w:rPr>
      </w:pPr>
      <w:r w:rsidRPr="004B56C5">
        <w:rPr>
          <w:rFonts w:ascii="Times New Roman" w:hAnsi="Times New Roman" w:cs="Times New Roman"/>
          <w:b/>
          <w:sz w:val="23"/>
          <w:szCs w:val="23"/>
        </w:rPr>
        <w:t xml:space="preserve">WORK YEAR:  </w:t>
      </w:r>
      <w:r w:rsidR="004B56C5" w:rsidRPr="004B56C5">
        <w:rPr>
          <w:rFonts w:ascii="Times New Roman" w:hAnsi="Times New Roman" w:cs="Times New Roman"/>
          <w:sz w:val="23"/>
          <w:szCs w:val="23"/>
        </w:rPr>
        <w:t>Full-time, f</w:t>
      </w:r>
      <w:r w:rsidRPr="004B56C5">
        <w:rPr>
          <w:rFonts w:ascii="Times New Roman" w:hAnsi="Times New Roman" w:cs="Times New Roman"/>
          <w:sz w:val="23"/>
          <w:szCs w:val="23"/>
        </w:rPr>
        <w:t>iscal</w:t>
      </w:r>
      <w:r w:rsidR="004B56C5" w:rsidRPr="004B56C5">
        <w:rPr>
          <w:rFonts w:ascii="Times New Roman" w:hAnsi="Times New Roman" w:cs="Times New Roman"/>
          <w:sz w:val="23"/>
          <w:szCs w:val="23"/>
        </w:rPr>
        <w:t xml:space="preserve"> year.</w:t>
      </w:r>
    </w:p>
    <w:p w14:paraId="5E0E43DE" w14:textId="01863CAF" w:rsidR="00276196" w:rsidRPr="004B56C5" w:rsidRDefault="00276196" w:rsidP="001A5A3F">
      <w:pPr>
        <w:spacing w:line="240" w:lineRule="auto"/>
        <w:rPr>
          <w:rFonts w:ascii="Times New Roman" w:hAnsi="Times New Roman" w:cs="Times New Roman"/>
          <w:sz w:val="23"/>
          <w:szCs w:val="23"/>
        </w:rPr>
      </w:pPr>
      <w:r w:rsidRPr="004B56C5">
        <w:rPr>
          <w:rFonts w:ascii="Times New Roman" w:hAnsi="Times New Roman" w:cs="Times New Roman"/>
          <w:b/>
          <w:sz w:val="23"/>
          <w:szCs w:val="23"/>
        </w:rPr>
        <w:t>SCHEDULE FOR EVALUATION</w:t>
      </w:r>
      <w:r w:rsidRPr="004B56C5">
        <w:rPr>
          <w:rFonts w:ascii="Times New Roman" w:hAnsi="Times New Roman" w:cs="Times New Roman"/>
          <w:sz w:val="23"/>
          <w:szCs w:val="23"/>
        </w:rPr>
        <w:t xml:space="preserve">:  </w:t>
      </w:r>
      <w:r w:rsidR="004B56C5" w:rsidRPr="004B56C5">
        <w:rPr>
          <w:rFonts w:ascii="Times New Roman" w:hAnsi="Times New Roman" w:cs="Times New Roman"/>
          <w:sz w:val="23"/>
          <w:szCs w:val="23"/>
        </w:rPr>
        <w:t>In accordance with UMPSA Agreement.</w:t>
      </w:r>
    </w:p>
    <w:p w14:paraId="644E80E0" w14:textId="77777777" w:rsidR="00C37DE7" w:rsidRPr="004B56C5" w:rsidRDefault="00C37DE7" w:rsidP="001A5A3F">
      <w:pPr>
        <w:spacing w:line="240" w:lineRule="auto"/>
        <w:rPr>
          <w:rFonts w:ascii="Times New Roman" w:hAnsi="Times New Roman" w:cs="Times New Roman"/>
          <w:b/>
          <w:sz w:val="23"/>
          <w:szCs w:val="23"/>
        </w:rPr>
      </w:pPr>
      <w:r w:rsidRPr="004B56C5">
        <w:rPr>
          <w:rFonts w:ascii="Times New Roman" w:hAnsi="Times New Roman" w:cs="Times New Roman"/>
          <w:b/>
          <w:sz w:val="23"/>
          <w:szCs w:val="23"/>
        </w:rPr>
        <w:t>JOB FAMILY</w:t>
      </w:r>
      <w:r w:rsidR="007F1E42" w:rsidRPr="004B56C5">
        <w:rPr>
          <w:rFonts w:ascii="Times New Roman" w:hAnsi="Times New Roman" w:cs="Times New Roman"/>
          <w:b/>
          <w:sz w:val="23"/>
          <w:szCs w:val="23"/>
        </w:rPr>
        <w:t>/ SALARY GRADE</w:t>
      </w:r>
      <w:r w:rsidRPr="004B56C5">
        <w:rPr>
          <w:rFonts w:ascii="Times New Roman" w:hAnsi="Times New Roman" w:cs="Times New Roman"/>
          <w:b/>
          <w:sz w:val="23"/>
          <w:szCs w:val="23"/>
        </w:rPr>
        <w:t>:</w:t>
      </w:r>
      <w:r w:rsidR="00837D6F" w:rsidRPr="004B56C5">
        <w:rPr>
          <w:rFonts w:ascii="Times New Roman" w:hAnsi="Times New Roman" w:cs="Times New Roman"/>
          <w:b/>
          <w:sz w:val="23"/>
          <w:szCs w:val="23"/>
        </w:rPr>
        <w:t xml:space="preserve">  </w:t>
      </w:r>
      <w:r w:rsidR="007F1E42" w:rsidRPr="004B56C5">
        <w:rPr>
          <w:rFonts w:ascii="Times New Roman" w:hAnsi="Times New Roman" w:cs="Times New Roman"/>
          <w:sz w:val="23"/>
          <w:szCs w:val="23"/>
        </w:rPr>
        <w:t>16/04</w:t>
      </w:r>
    </w:p>
    <w:p w14:paraId="32B2FA6D" w14:textId="1AA21EF1" w:rsidR="00803616" w:rsidRPr="004B56C5" w:rsidRDefault="00083FE0" w:rsidP="000F344F">
      <w:pPr>
        <w:spacing w:line="240" w:lineRule="auto"/>
        <w:rPr>
          <w:rFonts w:ascii="Times New Roman" w:hAnsi="Times New Roman" w:cs="Times New Roman"/>
          <w:sz w:val="23"/>
          <w:szCs w:val="23"/>
        </w:rPr>
      </w:pPr>
      <w:r w:rsidRPr="004B56C5">
        <w:rPr>
          <w:rFonts w:ascii="Times New Roman" w:hAnsi="Times New Roman" w:cs="Times New Roman"/>
          <w:sz w:val="23"/>
          <w:szCs w:val="23"/>
        </w:rPr>
        <w:t xml:space="preserve">Appropriate </w:t>
      </w:r>
      <w:r w:rsidR="007F1E42" w:rsidRPr="004B56C5">
        <w:rPr>
          <w:rFonts w:ascii="Times New Roman" w:hAnsi="Times New Roman" w:cs="Times New Roman"/>
          <w:sz w:val="23"/>
          <w:szCs w:val="23"/>
        </w:rPr>
        <w:t>b</w:t>
      </w:r>
      <w:r w:rsidRPr="004B56C5">
        <w:rPr>
          <w:rFonts w:ascii="Times New Roman" w:hAnsi="Times New Roman" w:cs="Times New Roman"/>
          <w:sz w:val="23"/>
          <w:szCs w:val="23"/>
        </w:rPr>
        <w:t xml:space="preserve">ackground </w:t>
      </w:r>
      <w:r w:rsidR="007F1E42" w:rsidRPr="004B56C5">
        <w:rPr>
          <w:rFonts w:ascii="Times New Roman" w:hAnsi="Times New Roman" w:cs="Times New Roman"/>
          <w:sz w:val="23"/>
          <w:szCs w:val="23"/>
        </w:rPr>
        <w:t>c</w:t>
      </w:r>
      <w:r w:rsidRPr="004B56C5">
        <w:rPr>
          <w:rFonts w:ascii="Times New Roman" w:hAnsi="Times New Roman" w:cs="Times New Roman"/>
          <w:sz w:val="23"/>
          <w:szCs w:val="23"/>
        </w:rPr>
        <w:t xml:space="preserve">hecks will be </w:t>
      </w:r>
      <w:r w:rsidR="007F1E42" w:rsidRPr="004B56C5">
        <w:rPr>
          <w:rFonts w:ascii="Times New Roman" w:hAnsi="Times New Roman" w:cs="Times New Roman"/>
          <w:sz w:val="23"/>
          <w:szCs w:val="23"/>
        </w:rPr>
        <w:t>required</w:t>
      </w:r>
      <w:r w:rsidRPr="004B56C5">
        <w:rPr>
          <w:rFonts w:ascii="Times New Roman" w:hAnsi="Times New Roman" w:cs="Times New Roman"/>
          <w:sz w:val="23"/>
          <w:szCs w:val="23"/>
        </w:rPr>
        <w:t>.</w:t>
      </w:r>
    </w:p>
    <w:p w14:paraId="1DEEBB62" w14:textId="77777777" w:rsidR="004B56C5" w:rsidRPr="004B56C5" w:rsidRDefault="004B56C5" w:rsidP="004B56C5">
      <w:pPr>
        <w:rPr>
          <w:rFonts w:ascii="Times New Roman" w:hAnsi="Times New Roman" w:cs="Times New Roman"/>
          <w:sz w:val="23"/>
          <w:szCs w:val="23"/>
        </w:rPr>
      </w:pPr>
      <w:r w:rsidRPr="004B56C5">
        <w:rPr>
          <w:rFonts w:ascii="Times New Roman"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5889B2D4" w14:textId="77777777" w:rsidR="004B56C5" w:rsidRPr="004B56C5" w:rsidRDefault="004B56C5" w:rsidP="000F344F">
      <w:pPr>
        <w:spacing w:line="240" w:lineRule="auto"/>
        <w:rPr>
          <w:rFonts w:ascii="Times New Roman" w:hAnsi="Times New Roman" w:cs="Times New Roman"/>
          <w:sz w:val="23"/>
          <w:szCs w:val="23"/>
        </w:rPr>
      </w:pPr>
    </w:p>
    <w:p w14:paraId="173DF467" w14:textId="77777777" w:rsidR="0046524E" w:rsidRPr="004B56C5" w:rsidRDefault="0046524E" w:rsidP="001A5A3F">
      <w:pPr>
        <w:spacing w:line="240" w:lineRule="auto"/>
        <w:jc w:val="center"/>
        <w:rPr>
          <w:rFonts w:ascii="Times New Roman" w:hAnsi="Times New Roman" w:cs="Times New Roman"/>
          <w:sz w:val="23"/>
          <w:szCs w:val="23"/>
        </w:rPr>
      </w:pPr>
    </w:p>
    <w:sectPr w:rsidR="0046524E" w:rsidRPr="004B56C5" w:rsidSect="007A765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EDF5F" w14:textId="77777777" w:rsidR="00283E6A" w:rsidRDefault="00283E6A" w:rsidP="00C37DE7">
      <w:pPr>
        <w:spacing w:after="0" w:line="240" w:lineRule="auto"/>
      </w:pPr>
      <w:r>
        <w:separator/>
      </w:r>
    </w:p>
  </w:endnote>
  <w:endnote w:type="continuationSeparator" w:id="0">
    <w:p w14:paraId="10AC3293" w14:textId="77777777" w:rsidR="00283E6A" w:rsidRDefault="00283E6A" w:rsidP="00C3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FB692" w14:textId="77777777" w:rsidR="00283E6A" w:rsidRDefault="00283E6A" w:rsidP="00C37DE7">
      <w:pPr>
        <w:spacing w:after="0" w:line="240" w:lineRule="auto"/>
      </w:pPr>
      <w:r>
        <w:separator/>
      </w:r>
    </w:p>
  </w:footnote>
  <w:footnote w:type="continuationSeparator" w:id="0">
    <w:p w14:paraId="6EF0161A" w14:textId="77777777" w:rsidR="00283E6A" w:rsidRDefault="00283E6A" w:rsidP="00C37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B32"/>
    <w:multiLevelType w:val="hybridMultilevel"/>
    <w:tmpl w:val="6C00DA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7B4A6F"/>
    <w:multiLevelType w:val="hybridMultilevel"/>
    <w:tmpl w:val="730A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A52D3"/>
    <w:multiLevelType w:val="hybridMultilevel"/>
    <w:tmpl w:val="473AFA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F5D85"/>
    <w:multiLevelType w:val="hybridMultilevel"/>
    <w:tmpl w:val="28C43C4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1F"/>
    <w:rsid w:val="00007E4C"/>
    <w:rsid w:val="00011DAF"/>
    <w:rsid w:val="00035DDF"/>
    <w:rsid w:val="00083FE0"/>
    <w:rsid w:val="000B01AB"/>
    <w:rsid w:val="000D1573"/>
    <w:rsid w:val="000D4EB9"/>
    <w:rsid w:val="000E4867"/>
    <w:rsid w:val="000E5270"/>
    <w:rsid w:val="000F344F"/>
    <w:rsid w:val="001152BC"/>
    <w:rsid w:val="00144112"/>
    <w:rsid w:val="0018783E"/>
    <w:rsid w:val="001A4B46"/>
    <w:rsid w:val="001A5A3F"/>
    <w:rsid w:val="00222CF6"/>
    <w:rsid w:val="002239B4"/>
    <w:rsid w:val="002370CE"/>
    <w:rsid w:val="0027171E"/>
    <w:rsid w:val="00276196"/>
    <w:rsid w:val="00283E6A"/>
    <w:rsid w:val="002B1989"/>
    <w:rsid w:val="002D5B0F"/>
    <w:rsid w:val="002E39E8"/>
    <w:rsid w:val="002E4EF3"/>
    <w:rsid w:val="002F4CFE"/>
    <w:rsid w:val="00327650"/>
    <w:rsid w:val="00342073"/>
    <w:rsid w:val="003C45FE"/>
    <w:rsid w:val="003E097C"/>
    <w:rsid w:val="003E52D9"/>
    <w:rsid w:val="004065EC"/>
    <w:rsid w:val="0045392C"/>
    <w:rsid w:val="0046524E"/>
    <w:rsid w:val="004B56C5"/>
    <w:rsid w:val="004B5ABA"/>
    <w:rsid w:val="005236A5"/>
    <w:rsid w:val="00557322"/>
    <w:rsid w:val="005664F4"/>
    <w:rsid w:val="0058228E"/>
    <w:rsid w:val="005A4630"/>
    <w:rsid w:val="00684E9D"/>
    <w:rsid w:val="006B5CB4"/>
    <w:rsid w:val="006C58B4"/>
    <w:rsid w:val="006D6456"/>
    <w:rsid w:val="0073140A"/>
    <w:rsid w:val="00775A66"/>
    <w:rsid w:val="007A1E45"/>
    <w:rsid w:val="007A765F"/>
    <w:rsid w:val="007F1E42"/>
    <w:rsid w:val="007F37BF"/>
    <w:rsid w:val="00803616"/>
    <w:rsid w:val="0080799F"/>
    <w:rsid w:val="0082121C"/>
    <w:rsid w:val="00837D6F"/>
    <w:rsid w:val="00852EDF"/>
    <w:rsid w:val="008A4513"/>
    <w:rsid w:val="0092095E"/>
    <w:rsid w:val="00930798"/>
    <w:rsid w:val="00960E31"/>
    <w:rsid w:val="00974956"/>
    <w:rsid w:val="009A378B"/>
    <w:rsid w:val="009B1F2B"/>
    <w:rsid w:val="00A16103"/>
    <w:rsid w:val="00A16418"/>
    <w:rsid w:val="00A16479"/>
    <w:rsid w:val="00A43052"/>
    <w:rsid w:val="00A572CB"/>
    <w:rsid w:val="00A62FD2"/>
    <w:rsid w:val="00A669F7"/>
    <w:rsid w:val="00AC3E19"/>
    <w:rsid w:val="00B00A9A"/>
    <w:rsid w:val="00B161CD"/>
    <w:rsid w:val="00B53AE5"/>
    <w:rsid w:val="00B60862"/>
    <w:rsid w:val="00B6620B"/>
    <w:rsid w:val="00B67026"/>
    <w:rsid w:val="00B71AFA"/>
    <w:rsid w:val="00B83F93"/>
    <w:rsid w:val="00B9499B"/>
    <w:rsid w:val="00BC1F65"/>
    <w:rsid w:val="00BC47D0"/>
    <w:rsid w:val="00BE3E2F"/>
    <w:rsid w:val="00C128AF"/>
    <w:rsid w:val="00C37DE7"/>
    <w:rsid w:val="00C8020A"/>
    <w:rsid w:val="00C84EB5"/>
    <w:rsid w:val="00CC2D3D"/>
    <w:rsid w:val="00CD7206"/>
    <w:rsid w:val="00CF31D3"/>
    <w:rsid w:val="00D13E2F"/>
    <w:rsid w:val="00D1693E"/>
    <w:rsid w:val="00D90A20"/>
    <w:rsid w:val="00DA2B13"/>
    <w:rsid w:val="00DC72F8"/>
    <w:rsid w:val="00E52C18"/>
    <w:rsid w:val="00E62B07"/>
    <w:rsid w:val="00E7332D"/>
    <w:rsid w:val="00ED013C"/>
    <w:rsid w:val="00F36CD6"/>
    <w:rsid w:val="00F6339B"/>
    <w:rsid w:val="00F7372C"/>
    <w:rsid w:val="00F75A1F"/>
    <w:rsid w:val="00FA2C8B"/>
    <w:rsid w:val="00FC551A"/>
    <w:rsid w:val="00FF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E0049"/>
  <w15:docId w15:val="{8414D15D-C33F-4D31-BD0A-58E2A505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13C"/>
    <w:pPr>
      <w:ind w:left="720"/>
      <w:contextualSpacing/>
    </w:pPr>
  </w:style>
  <w:style w:type="paragraph" w:styleId="Header">
    <w:name w:val="header"/>
    <w:basedOn w:val="Normal"/>
    <w:link w:val="HeaderChar"/>
    <w:unhideWhenUsed/>
    <w:rsid w:val="00C3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E7"/>
  </w:style>
  <w:style w:type="paragraph" w:styleId="Footer">
    <w:name w:val="footer"/>
    <w:basedOn w:val="Normal"/>
    <w:link w:val="FooterChar"/>
    <w:uiPriority w:val="99"/>
    <w:unhideWhenUsed/>
    <w:rsid w:val="00C3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DE7"/>
  </w:style>
  <w:style w:type="paragraph" w:styleId="BalloonText">
    <w:name w:val="Balloon Text"/>
    <w:basedOn w:val="Normal"/>
    <w:link w:val="BalloonTextChar"/>
    <w:uiPriority w:val="99"/>
    <w:semiHidden/>
    <w:unhideWhenUsed/>
    <w:rsid w:val="008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6F"/>
    <w:rPr>
      <w:rFonts w:ascii="Tahoma" w:hAnsi="Tahoma" w:cs="Tahoma"/>
      <w:sz w:val="16"/>
      <w:szCs w:val="16"/>
    </w:rPr>
  </w:style>
  <w:style w:type="paragraph" w:customStyle="1" w:styleId="Default">
    <w:name w:val="Default"/>
    <w:rsid w:val="00B83F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96E6-A8F7-47EC-A9C1-F48FDDA9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Wood</dc:creator>
  <cp:lastModifiedBy>Jessica Johnston</cp:lastModifiedBy>
  <cp:revision>10</cp:revision>
  <cp:lastPrinted>2012-03-05T17:23:00Z</cp:lastPrinted>
  <dcterms:created xsi:type="dcterms:W3CDTF">2022-07-19T15:31:00Z</dcterms:created>
  <dcterms:modified xsi:type="dcterms:W3CDTF">2022-07-22T16:18:00Z</dcterms:modified>
</cp:coreProperties>
</file>