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35CFE6A9" w:rsidR="005542C6" w:rsidRPr="008B3FAC" w:rsidRDefault="00922CEF" w:rsidP="008B3FAC">
      <w:pPr>
        <w:jc w:val="center"/>
        <w:rPr>
          <w:rFonts w:ascii="Times New Roman" w:hAnsi="Times New Roman" w:cs="Times New Roman"/>
          <w:b/>
          <w:sz w:val="24"/>
          <w:szCs w:val="24"/>
        </w:rPr>
      </w:pPr>
      <w:r w:rsidRPr="008B3FAC">
        <w:rPr>
          <w:rFonts w:ascii="Times New Roman" w:hAnsi="Times New Roman" w:cs="Times New Roman"/>
          <w:b/>
          <w:sz w:val="24"/>
          <w:szCs w:val="24"/>
        </w:rPr>
        <w:t>University of Maine</w:t>
      </w:r>
    </w:p>
    <w:p w14:paraId="00000005" w14:textId="77777777" w:rsidR="005542C6" w:rsidRPr="008B3FAC" w:rsidRDefault="00922CEF" w:rsidP="008B3FAC">
      <w:pPr>
        <w:jc w:val="center"/>
        <w:rPr>
          <w:rFonts w:ascii="Times New Roman" w:hAnsi="Times New Roman" w:cs="Times New Roman"/>
          <w:b/>
          <w:sz w:val="24"/>
          <w:szCs w:val="24"/>
        </w:rPr>
      </w:pPr>
      <w:r w:rsidRPr="008B3FAC">
        <w:rPr>
          <w:rFonts w:ascii="Times New Roman" w:hAnsi="Times New Roman" w:cs="Times New Roman"/>
          <w:b/>
          <w:sz w:val="24"/>
          <w:szCs w:val="24"/>
        </w:rPr>
        <w:t>Job Description</w:t>
      </w:r>
    </w:p>
    <w:p w14:paraId="00000006" w14:textId="77777777" w:rsidR="005542C6" w:rsidRPr="008B3FAC" w:rsidRDefault="005542C6" w:rsidP="008B3FAC">
      <w:pPr>
        <w:rPr>
          <w:rFonts w:ascii="Times New Roman" w:hAnsi="Times New Roman" w:cs="Times New Roman"/>
          <w:sz w:val="24"/>
          <w:szCs w:val="24"/>
        </w:rPr>
      </w:pPr>
    </w:p>
    <w:p w14:paraId="00000008" w14:textId="051A494E" w:rsidR="005542C6"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Title:</w:t>
      </w:r>
      <w:r w:rsidRPr="008B3FAC">
        <w:rPr>
          <w:rFonts w:ascii="Times New Roman" w:hAnsi="Times New Roman" w:cs="Times New Roman"/>
          <w:sz w:val="24"/>
          <w:szCs w:val="24"/>
        </w:rPr>
        <w:t xml:space="preserve"> </w:t>
      </w:r>
      <w:r w:rsidRPr="008B3FAC">
        <w:rPr>
          <w:rFonts w:ascii="Times New Roman" w:hAnsi="Times New Roman" w:cs="Times New Roman"/>
          <w:sz w:val="24"/>
          <w:szCs w:val="24"/>
        </w:rPr>
        <w:tab/>
      </w:r>
      <w:r w:rsidRPr="008B3FAC">
        <w:rPr>
          <w:rFonts w:ascii="Times New Roman" w:hAnsi="Times New Roman" w:cs="Times New Roman"/>
          <w:sz w:val="24"/>
          <w:szCs w:val="24"/>
        </w:rPr>
        <w:tab/>
      </w:r>
      <w:r w:rsidR="00F61338" w:rsidRPr="008B3FAC">
        <w:rPr>
          <w:rFonts w:ascii="Times New Roman" w:hAnsi="Times New Roman" w:cs="Times New Roman"/>
          <w:sz w:val="24"/>
          <w:szCs w:val="24"/>
        </w:rPr>
        <w:t xml:space="preserve">Analytical Research Assistant </w:t>
      </w:r>
      <w:r w:rsidR="00F61338" w:rsidRPr="008B3FAC" w:rsidDel="00F61338">
        <w:rPr>
          <w:rFonts w:ascii="Times New Roman" w:hAnsi="Times New Roman" w:cs="Times New Roman"/>
          <w:sz w:val="24"/>
          <w:szCs w:val="24"/>
        </w:rPr>
        <w:t xml:space="preserve"> </w:t>
      </w:r>
    </w:p>
    <w:p w14:paraId="52965E38" w14:textId="3FB8DA0A" w:rsidR="00370696" w:rsidRPr="008B3FAC" w:rsidRDefault="00922CEF" w:rsidP="008B3FAC">
      <w:pPr>
        <w:rPr>
          <w:rFonts w:ascii="Times New Roman" w:hAnsi="Times New Roman" w:cs="Times New Roman"/>
          <w:sz w:val="24"/>
          <w:szCs w:val="24"/>
        </w:rPr>
      </w:pPr>
      <w:r w:rsidRPr="008B3FAC">
        <w:rPr>
          <w:rFonts w:ascii="Times New Roman" w:hAnsi="Times New Roman" w:cs="Times New Roman"/>
          <w:b/>
          <w:sz w:val="24"/>
          <w:szCs w:val="24"/>
        </w:rPr>
        <w:t>Dep</w:t>
      </w:r>
      <w:r w:rsidR="00370696" w:rsidRPr="008B3FAC">
        <w:rPr>
          <w:rFonts w:ascii="Times New Roman" w:hAnsi="Times New Roman" w:cs="Times New Roman"/>
          <w:b/>
          <w:sz w:val="24"/>
          <w:szCs w:val="24"/>
        </w:rPr>
        <w:t>artmen</w:t>
      </w:r>
      <w:r w:rsidRPr="008B3FAC">
        <w:rPr>
          <w:rFonts w:ascii="Times New Roman" w:hAnsi="Times New Roman" w:cs="Times New Roman"/>
          <w:b/>
          <w:sz w:val="24"/>
          <w:szCs w:val="24"/>
        </w:rPr>
        <w:t>t:</w:t>
      </w:r>
      <w:r w:rsidR="00370696" w:rsidRPr="008B3FAC">
        <w:rPr>
          <w:rFonts w:ascii="Times New Roman" w:hAnsi="Times New Roman" w:cs="Times New Roman"/>
          <w:sz w:val="24"/>
          <w:szCs w:val="24"/>
        </w:rPr>
        <w:t xml:space="preserve"> </w:t>
      </w:r>
      <w:r w:rsidR="00370696" w:rsidRPr="008B3FAC">
        <w:rPr>
          <w:rFonts w:ascii="Times New Roman" w:hAnsi="Times New Roman" w:cs="Times New Roman"/>
          <w:sz w:val="24"/>
          <w:szCs w:val="24"/>
        </w:rPr>
        <w:tab/>
      </w:r>
      <w:r w:rsidRPr="008B3FAC">
        <w:rPr>
          <w:rFonts w:ascii="Times New Roman" w:hAnsi="Times New Roman" w:cs="Times New Roman"/>
          <w:sz w:val="24"/>
          <w:szCs w:val="24"/>
        </w:rPr>
        <w:t xml:space="preserve">Aquaculture Research Institute    </w:t>
      </w:r>
    </w:p>
    <w:p w14:paraId="01FE6B32" w14:textId="3D752CA7" w:rsidR="00370696"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Date:</w:t>
      </w:r>
      <w:r w:rsidRPr="008B3FAC">
        <w:rPr>
          <w:rFonts w:ascii="Times New Roman" w:hAnsi="Times New Roman" w:cs="Times New Roman"/>
          <w:sz w:val="24"/>
          <w:szCs w:val="24"/>
        </w:rPr>
        <w:tab/>
      </w:r>
      <w:r w:rsidRPr="008B3FAC">
        <w:rPr>
          <w:rFonts w:ascii="Times New Roman" w:hAnsi="Times New Roman" w:cs="Times New Roman"/>
          <w:sz w:val="24"/>
          <w:szCs w:val="24"/>
        </w:rPr>
        <w:tab/>
      </w:r>
      <w:r w:rsidR="00220142" w:rsidRPr="008B3FAC">
        <w:rPr>
          <w:rFonts w:ascii="Times New Roman" w:hAnsi="Times New Roman" w:cs="Times New Roman"/>
          <w:sz w:val="24"/>
          <w:szCs w:val="24"/>
        </w:rPr>
        <w:t xml:space="preserve">January </w:t>
      </w:r>
      <w:r w:rsidR="00F61338" w:rsidRPr="008B3FAC">
        <w:rPr>
          <w:rFonts w:ascii="Times New Roman" w:hAnsi="Times New Roman" w:cs="Times New Roman"/>
          <w:sz w:val="24"/>
          <w:szCs w:val="24"/>
        </w:rPr>
        <w:t>2024</w:t>
      </w:r>
    </w:p>
    <w:p w14:paraId="00000009" w14:textId="0190B5A4" w:rsidR="005542C6"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Reports To:</w:t>
      </w:r>
      <w:r w:rsidR="00220142" w:rsidRPr="008B3FAC">
        <w:rPr>
          <w:rFonts w:ascii="Times New Roman" w:hAnsi="Times New Roman" w:cs="Times New Roman"/>
          <w:sz w:val="24"/>
          <w:szCs w:val="24"/>
        </w:rPr>
        <w:t xml:space="preserve"> </w:t>
      </w:r>
      <w:r w:rsidR="00220142" w:rsidRPr="008B3FAC">
        <w:rPr>
          <w:rFonts w:ascii="Times New Roman" w:hAnsi="Times New Roman" w:cs="Times New Roman"/>
          <w:sz w:val="24"/>
          <w:szCs w:val="24"/>
        </w:rPr>
        <w:tab/>
      </w:r>
      <w:r w:rsidR="00F61338" w:rsidRPr="008B3FAC">
        <w:rPr>
          <w:rFonts w:ascii="Times New Roman" w:hAnsi="Times New Roman" w:cs="Times New Roman"/>
          <w:sz w:val="24"/>
          <w:szCs w:val="24"/>
        </w:rPr>
        <w:t xml:space="preserve">Research Specialist </w:t>
      </w:r>
    </w:p>
    <w:p w14:paraId="0000000C" w14:textId="77777777" w:rsidR="005542C6" w:rsidRPr="008B3FAC" w:rsidRDefault="005542C6" w:rsidP="008B3FAC">
      <w:pPr>
        <w:rPr>
          <w:rFonts w:ascii="Times New Roman" w:hAnsi="Times New Roman" w:cs="Times New Roman"/>
          <w:sz w:val="24"/>
          <w:szCs w:val="24"/>
        </w:rPr>
      </w:pPr>
    </w:p>
    <w:p w14:paraId="0000000F" w14:textId="459056D9" w:rsidR="005542C6" w:rsidRPr="008B3FAC" w:rsidRDefault="00922CEF" w:rsidP="008B3FAC">
      <w:pPr>
        <w:rPr>
          <w:rFonts w:ascii="Times New Roman" w:hAnsi="Times New Roman" w:cs="Times New Roman"/>
          <w:sz w:val="24"/>
          <w:szCs w:val="24"/>
        </w:rPr>
      </w:pPr>
      <w:r w:rsidRPr="008B3FAC">
        <w:rPr>
          <w:rFonts w:ascii="Times New Roman" w:hAnsi="Times New Roman" w:cs="Times New Roman"/>
          <w:b/>
          <w:sz w:val="24"/>
          <w:szCs w:val="24"/>
        </w:rPr>
        <w:t>Purpose:</w:t>
      </w:r>
      <w:r w:rsidRPr="008B3FAC">
        <w:rPr>
          <w:rFonts w:ascii="Times New Roman" w:hAnsi="Times New Roman" w:cs="Times New Roman"/>
          <w:sz w:val="24"/>
          <w:szCs w:val="24"/>
        </w:rPr>
        <w:t xml:space="preserve"> </w:t>
      </w:r>
      <w:r w:rsidR="00F61338" w:rsidRPr="008B3FAC">
        <w:rPr>
          <w:rFonts w:ascii="Times New Roman" w:hAnsi="Times New Roman" w:cs="Times New Roman"/>
          <w:sz w:val="24"/>
          <w:szCs w:val="24"/>
        </w:rPr>
        <w:t xml:space="preserve">To prepare for and carry out analysis of environmental samples, monitor for safety and laboratory readiness, and oversee student workers. This position includes the performance of a variety of tasks associated with field and laboratory activities to support ongoing and upcoming research and analytical projects of the Marine Water Quality Laboratory at the Darling Marine Center. The work associated with this position </w:t>
      </w:r>
      <w:proofErr w:type="gramStart"/>
      <w:r w:rsidR="00F61338" w:rsidRPr="008B3FAC">
        <w:rPr>
          <w:rFonts w:ascii="Times New Roman" w:hAnsi="Times New Roman" w:cs="Times New Roman"/>
          <w:sz w:val="24"/>
          <w:szCs w:val="24"/>
        </w:rPr>
        <w:t>will be conducted</w:t>
      </w:r>
      <w:proofErr w:type="gramEnd"/>
      <w:r w:rsidR="00F61338" w:rsidRPr="008B3FAC">
        <w:rPr>
          <w:rFonts w:ascii="Times New Roman" w:hAnsi="Times New Roman" w:cs="Times New Roman"/>
          <w:sz w:val="24"/>
          <w:szCs w:val="24"/>
        </w:rPr>
        <w:t xml:space="preserve"> primarily out of the Darling Marine Center in Walpole, Maine, but the successful candidate may occasionally participate in fieldwork throughout the Gulf of Maine, potentially in remote areas, and occasionally with overnight travel requirements.</w:t>
      </w:r>
    </w:p>
    <w:p w14:paraId="4D60A224" w14:textId="77777777" w:rsidR="008B3FAC" w:rsidRPr="008B3FAC" w:rsidRDefault="008B3FAC" w:rsidP="008B3FAC">
      <w:pPr>
        <w:rPr>
          <w:rFonts w:ascii="Times New Roman" w:hAnsi="Times New Roman" w:cs="Times New Roman"/>
          <w:sz w:val="24"/>
          <w:szCs w:val="24"/>
        </w:rPr>
      </w:pPr>
    </w:p>
    <w:p w14:paraId="00000012" w14:textId="2CD97151" w:rsidR="005542C6" w:rsidRPr="008B3FAC" w:rsidRDefault="00370696" w:rsidP="008B3FAC">
      <w:pPr>
        <w:rPr>
          <w:rFonts w:ascii="Times New Roman" w:hAnsi="Times New Roman" w:cs="Times New Roman"/>
          <w:sz w:val="24"/>
          <w:szCs w:val="24"/>
        </w:rPr>
      </w:pPr>
      <w:r w:rsidRPr="008B3FAC">
        <w:rPr>
          <w:rFonts w:ascii="Times New Roman" w:hAnsi="Times New Roman" w:cs="Times New Roman"/>
          <w:sz w:val="24"/>
          <w:szCs w:val="24"/>
        </w:rPr>
        <w:t>Essential Duties and Responsibilities</w:t>
      </w:r>
      <w:r w:rsidR="00922CEF" w:rsidRPr="008B3FAC">
        <w:rPr>
          <w:rFonts w:ascii="Times New Roman" w:hAnsi="Times New Roman" w:cs="Times New Roman"/>
          <w:sz w:val="24"/>
          <w:szCs w:val="24"/>
        </w:rPr>
        <w:t>:</w:t>
      </w:r>
    </w:p>
    <w:p w14:paraId="0F946A34" w14:textId="0B9C91EC" w:rsidR="00220142" w:rsidRPr="008B3FAC" w:rsidRDefault="00F61338"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Maintain reagents, </w:t>
      </w:r>
      <w:proofErr w:type="spellStart"/>
      <w:r w:rsidRPr="008B3FAC">
        <w:rPr>
          <w:rFonts w:ascii="Times New Roman" w:hAnsi="Times New Roman" w:cs="Times New Roman"/>
          <w:sz w:val="24"/>
          <w:szCs w:val="24"/>
        </w:rPr>
        <w:t>labware</w:t>
      </w:r>
      <w:proofErr w:type="spellEnd"/>
      <w:r w:rsidRPr="008B3FAC">
        <w:rPr>
          <w:rFonts w:ascii="Times New Roman" w:hAnsi="Times New Roman" w:cs="Times New Roman"/>
          <w:sz w:val="24"/>
          <w:szCs w:val="24"/>
        </w:rPr>
        <w:t xml:space="preserve">, instrumentation equipment and supplies in a state of readiness for sample collection and analysis. </w:t>
      </w:r>
    </w:p>
    <w:p w14:paraId="1096C0B0" w14:textId="7CA61F86" w:rsidR="00F61338" w:rsidRPr="008B3FAC" w:rsidRDefault="00F61338"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Analyze environmental samples using a variety of instrumentation and protocols. </w:t>
      </w:r>
    </w:p>
    <w:p w14:paraId="0C144C7F" w14:textId="38F02F05" w:rsidR="00F61338" w:rsidRPr="008B3FAC" w:rsidRDefault="00F61338"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Operate complex analytical instrumentation. </w:t>
      </w:r>
    </w:p>
    <w:p w14:paraId="1699B4C2" w14:textId="0D0E8F75" w:rsidR="00F61338" w:rsidRPr="008B3FAC" w:rsidRDefault="00F61338"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Organize and inventory laboratory supplies and equipment. </w:t>
      </w:r>
    </w:p>
    <w:p w14:paraId="2CF584A4" w14:textId="5704B831" w:rsidR="00F61338" w:rsidRPr="008B3FAC" w:rsidRDefault="00F61338"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Compile, verify, and analyze data. </w:t>
      </w:r>
    </w:p>
    <w:p w14:paraId="6B1B1028" w14:textId="3AD0B735" w:rsidR="00F61338" w:rsidRPr="008B3FAC" w:rsidRDefault="00F61338"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Supervise student workers and interns. </w:t>
      </w:r>
    </w:p>
    <w:p w14:paraId="015751D9" w14:textId="2CE576E6" w:rsidR="00220142" w:rsidRPr="008B3FAC" w:rsidRDefault="00220142" w:rsidP="008B3FAC">
      <w:pPr>
        <w:pStyle w:val="ListParagraph"/>
        <w:numPr>
          <w:ilvl w:val="0"/>
          <w:numId w:val="14"/>
        </w:numPr>
        <w:rPr>
          <w:rFonts w:ascii="Times New Roman" w:hAnsi="Times New Roman" w:cs="Times New Roman"/>
          <w:sz w:val="24"/>
          <w:szCs w:val="24"/>
        </w:rPr>
      </w:pPr>
      <w:r w:rsidRPr="008B3FAC">
        <w:rPr>
          <w:rFonts w:ascii="Times New Roman" w:hAnsi="Times New Roman" w:cs="Times New Roman"/>
          <w:sz w:val="24"/>
          <w:szCs w:val="24"/>
        </w:rPr>
        <w:t xml:space="preserve">Perform other related duties as assigned. </w:t>
      </w:r>
    </w:p>
    <w:p w14:paraId="7A0F2AD2" w14:textId="77777777" w:rsidR="008B3FAC" w:rsidRPr="008B3FAC" w:rsidRDefault="008B3FAC" w:rsidP="008B3FAC">
      <w:pPr>
        <w:rPr>
          <w:rFonts w:ascii="Times New Roman" w:hAnsi="Times New Roman" w:cs="Times New Roman"/>
          <w:b/>
          <w:sz w:val="24"/>
          <w:szCs w:val="24"/>
        </w:rPr>
      </w:pPr>
    </w:p>
    <w:p w14:paraId="664E7651" w14:textId="77777777" w:rsidR="00220142" w:rsidRPr="008B3FAC" w:rsidRDefault="00370696" w:rsidP="008B3FAC">
      <w:pPr>
        <w:rPr>
          <w:rFonts w:ascii="Times New Roman" w:hAnsi="Times New Roman" w:cs="Times New Roman"/>
          <w:b/>
          <w:sz w:val="24"/>
          <w:szCs w:val="24"/>
        </w:rPr>
      </w:pPr>
      <w:r w:rsidRPr="008B3FAC">
        <w:rPr>
          <w:rFonts w:ascii="Times New Roman" w:hAnsi="Times New Roman" w:cs="Times New Roman"/>
          <w:b/>
          <w:sz w:val="24"/>
          <w:szCs w:val="24"/>
        </w:rPr>
        <w:t xml:space="preserve">Knowledge, </w:t>
      </w:r>
      <w:r w:rsidR="00922CEF" w:rsidRPr="008B3FAC">
        <w:rPr>
          <w:rFonts w:ascii="Times New Roman" w:hAnsi="Times New Roman" w:cs="Times New Roman"/>
          <w:b/>
          <w:sz w:val="24"/>
          <w:szCs w:val="24"/>
        </w:rPr>
        <w:t>Skills and Qualifications:</w:t>
      </w:r>
    </w:p>
    <w:p w14:paraId="7FD11F76" w14:textId="23FAC46E" w:rsidR="00220142" w:rsidRPr="008B3FAC" w:rsidRDefault="00220142" w:rsidP="008B3FAC">
      <w:pPr>
        <w:rPr>
          <w:rFonts w:ascii="Times New Roman" w:hAnsi="Times New Roman" w:cs="Times New Roman"/>
          <w:b/>
          <w:sz w:val="24"/>
          <w:szCs w:val="24"/>
        </w:rPr>
      </w:pPr>
      <w:r w:rsidRPr="008B3FAC">
        <w:rPr>
          <w:rFonts w:ascii="Times New Roman" w:hAnsi="Times New Roman" w:cs="Times New Roman"/>
          <w:b/>
          <w:sz w:val="24"/>
          <w:szCs w:val="24"/>
        </w:rPr>
        <w:t>Required:</w:t>
      </w:r>
    </w:p>
    <w:p w14:paraId="6C792B9C" w14:textId="6731295D" w:rsidR="00220142"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 xml:space="preserve">Bachelor’s degree in a science related field. </w:t>
      </w:r>
    </w:p>
    <w:p w14:paraId="640CC075" w14:textId="6643BB49"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 xml:space="preserve">Basic working knowledge of standard laboratory equipment and technology. </w:t>
      </w:r>
    </w:p>
    <w:p w14:paraId="4F74CEDD" w14:textId="65AB9E36"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One or more years of professional laboratory experience.</w:t>
      </w:r>
    </w:p>
    <w:p w14:paraId="091D7BB8" w14:textId="59769BFE"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 xml:space="preserve">Demonstrated attention to detail and strong organizational skills. </w:t>
      </w:r>
    </w:p>
    <w:p w14:paraId="364B32E5" w14:textId="206D5AAE"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 xml:space="preserve">Demonstrated success working under strict regulatory requirements and deadlines </w:t>
      </w:r>
    </w:p>
    <w:p w14:paraId="09EAD404" w14:textId="76348F75"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Communicates effectively with supervisors, employees, and students in a professional and timely manner</w:t>
      </w:r>
    </w:p>
    <w:p w14:paraId="59707E67" w14:textId="179736CA"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 xml:space="preserve">Experience with problem solving and the adapting to changing circumstances and conditions. </w:t>
      </w:r>
    </w:p>
    <w:p w14:paraId="0A4C2242" w14:textId="1FDA8AAD" w:rsidR="00F61338"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t xml:space="preserve">Flexibility to work a schedule that may change due to weather, equipment challenges, or client needs. </w:t>
      </w:r>
    </w:p>
    <w:p w14:paraId="79BD93C1" w14:textId="01049468" w:rsidR="002F3AF6" w:rsidRPr="008B3FAC" w:rsidRDefault="00F61338" w:rsidP="008B3FAC">
      <w:pPr>
        <w:pStyle w:val="ListParagraph"/>
        <w:numPr>
          <w:ilvl w:val="0"/>
          <w:numId w:val="15"/>
        </w:numPr>
        <w:rPr>
          <w:rFonts w:ascii="Times New Roman" w:hAnsi="Times New Roman" w:cs="Times New Roman"/>
          <w:sz w:val="24"/>
          <w:szCs w:val="24"/>
        </w:rPr>
      </w:pPr>
      <w:r w:rsidRPr="008B3FAC">
        <w:rPr>
          <w:rFonts w:ascii="Times New Roman" w:hAnsi="Times New Roman" w:cs="Times New Roman"/>
          <w:sz w:val="24"/>
          <w:szCs w:val="24"/>
        </w:rPr>
        <w:lastRenderedPageBreak/>
        <w:t xml:space="preserve">Ability to lift up to 40 lbs. </w:t>
      </w:r>
    </w:p>
    <w:p w14:paraId="27BE0DB5" w14:textId="77777777" w:rsidR="00F61338" w:rsidRPr="008B3FAC" w:rsidRDefault="00F61338" w:rsidP="008B3FAC">
      <w:pPr>
        <w:rPr>
          <w:rFonts w:ascii="Times New Roman" w:hAnsi="Times New Roman" w:cs="Times New Roman"/>
          <w:sz w:val="24"/>
          <w:szCs w:val="24"/>
        </w:rPr>
      </w:pPr>
    </w:p>
    <w:p w14:paraId="0E8D73E8" w14:textId="77777777" w:rsidR="00220142" w:rsidRPr="008B3FAC" w:rsidRDefault="00220142" w:rsidP="008B3FAC">
      <w:pPr>
        <w:rPr>
          <w:rFonts w:ascii="Times New Roman" w:hAnsi="Times New Roman" w:cs="Times New Roman"/>
          <w:b/>
          <w:sz w:val="24"/>
          <w:szCs w:val="24"/>
        </w:rPr>
      </w:pPr>
      <w:r w:rsidRPr="008B3FAC">
        <w:rPr>
          <w:rFonts w:ascii="Times New Roman" w:hAnsi="Times New Roman" w:cs="Times New Roman"/>
          <w:b/>
          <w:sz w:val="24"/>
          <w:szCs w:val="24"/>
        </w:rPr>
        <w:t>Preferred:</w:t>
      </w:r>
    </w:p>
    <w:p w14:paraId="5CAC6E11" w14:textId="0DD725E8" w:rsidR="00220142" w:rsidRPr="008B3FAC" w:rsidRDefault="00F61338" w:rsidP="008B3FAC">
      <w:pPr>
        <w:pStyle w:val="ListParagraph"/>
        <w:numPr>
          <w:ilvl w:val="0"/>
          <w:numId w:val="16"/>
        </w:numPr>
        <w:rPr>
          <w:rFonts w:ascii="Times New Roman" w:hAnsi="Times New Roman" w:cs="Times New Roman"/>
          <w:sz w:val="24"/>
          <w:szCs w:val="24"/>
        </w:rPr>
      </w:pPr>
      <w:r w:rsidRPr="008B3FAC">
        <w:rPr>
          <w:rFonts w:ascii="Times New Roman" w:hAnsi="Times New Roman" w:cs="Times New Roman"/>
          <w:sz w:val="24"/>
          <w:szCs w:val="24"/>
        </w:rPr>
        <w:t xml:space="preserve">One or more years of experience in laboratory analyses. </w:t>
      </w:r>
    </w:p>
    <w:p w14:paraId="11D5DB33" w14:textId="4A6DAD92" w:rsidR="00F61338" w:rsidRPr="008B3FAC" w:rsidRDefault="00F61338" w:rsidP="008B3FAC">
      <w:pPr>
        <w:pStyle w:val="ListParagraph"/>
        <w:numPr>
          <w:ilvl w:val="0"/>
          <w:numId w:val="16"/>
        </w:numPr>
        <w:rPr>
          <w:rFonts w:ascii="Times New Roman" w:hAnsi="Times New Roman" w:cs="Times New Roman"/>
          <w:sz w:val="24"/>
          <w:szCs w:val="24"/>
        </w:rPr>
      </w:pPr>
      <w:r w:rsidRPr="008B3FAC">
        <w:rPr>
          <w:rFonts w:ascii="Times New Roman" w:hAnsi="Times New Roman" w:cs="Times New Roman"/>
          <w:sz w:val="24"/>
          <w:szCs w:val="24"/>
        </w:rPr>
        <w:t xml:space="preserve">Familiarity with environmental analytical chemistry principles. </w:t>
      </w:r>
    </w:p>
    <w:p w14:paraId="3179B4FA" w14:textId="3EFB7D76" w:rsidR="00F61338" w:rsidRPr="008B3FAC" w:rsidRDefault="00F61338" w:rsidP="008B3FAC">
      <w:pPr>
        <w:pStyle w:val="ListParagraph"/>
        <w:numPr>
          <w:ilvl w:val="0"/>
          <w:numId w:val="16"/>
        </w:numPr>
        <w:rPr>
          <w:rFonts w:ascii="Times New Roman" w:hAnsi="Times New Roman" w:cs="Times New Roman"/>
          <w:sz w:val="24"/>
          <w:szCs w:val="24"/>
        </w:rPr>
      </w:pPr>
      <w:r w:rsidRPr="008B3FAC">
        <w:rPr>
          <w:rFonts w:ascii="Times New Roman" w:hAnsi="Times New Roman" w:cs="Times New Roman"/>
          <w:sz w:val="24"/>
          <w:szCs w:val="24"/>
        </w:rPr>
        <w:t xml:space="preserve">Ability to travel, normally requiring a driver’s license, and may include overnight trips to attend meetings or training programs. </w:t>
      </w:r>
    </w:p>
    <w:p w14:paraId="233F077A" w14:textId="77777777" w:rsidR="00F61338" w:rsidRPr="008B3FAC" w:rsidRDefault="00F61338" w:rsidP="008B3FAC">
      <w:pPr>
        <w:rPr>
          <w:rFonts w:ascii="Times New Roman" w:hAnsi="Times New Roman" w:cs="Times New Roman"/>
          <w:sz w:val="24"/>
          <w:szCs w:val="24"/>
        </w:rPr>
      </w:pPr>
    </w:p>
    <w:p w14:paraId="70333723" w14:textId="75B9ACDD" w:rsidR="007A7B7C" w:rsidRPr="008B3FAC" w:rsidRDefault="007A7B7C" w:rsidP="008B3FAC">
      <w:pPr>
        <w:rPr>
          <w:rFonts w:ascii="Times New Roman" w:hAnsi="Times New Roman" w:cs="Times New Roman"/>
          <w:sz w:val="24"/>
          <w:szCs w:val="24"/>
        </w:rPr>
      </w:pPr>
      <w:r w:rsidRPr="008B3FAC">
        <w:rPr>
          <w:rFonts w:ascii="Times New Roman" w:hAnsi="Times New Roman" w:cs="Times New Roman"/>
          <w:b/>
          <w:sz w:val="24"/>
          <w:szCs w:val="24"/>
        </w:rPr>
        <w:t>Working Environment/Dynamics:</w:t>
      </w:r>
      <w:r w:rsidRPr="008B3FAC">
        <w:rPr>
          <w:rFonts w:ascii="Times New Roman" w:hAnsi="Times New Roman" w:cs="Times New Roman"/>
          <w:sz w:val="24"/>
          <w:szCs w:val="24"/>
        </w:rPr>
        <w:t xml:space="preserve"> </w:t>
      </w:r>
      <w:r w:rsidR="00F61338" w:rsidRPr="008B3FAC">
        <w:rPr>
          <w:rFonts w:ascii="Times New Roman" w:hAnsi="Times New Roman" w:cs="Times New Roman"/>
          <w:sz w:val="24"/>
          <w:szCs w:val="24"/>
        </w:rPr>
        <w:t xml:space="preserve">This job will occur primarily in an analytical laboratory but will also require working at a computer and occasional </w:t>
      </w:r>
      <w:proofErr w:type="gramStart"/>
      <w:r w:rsidR="00F61338" w:rsidRPr="008B3FAC">
        <w:rPr>
          <w:rFonts w:ascii="Times New Roman" w:hAnsi="Times New Roman" w:cs="Times New Roman"/>
          <w:sz w:val="24"/>
          <w:szCs w:val="24"/>
        </w:rPr>
        <w:t>field work</w:t>
      </w:r>
      <w:proofErr w:type="gramEnd"/>
      <w:r w:rsidR="00F61338" w:rsidRPr="008B3FAC">
        <w:rPr>
          <w:rFonts w:ascii="Times New Roman" w:hAnsi="Times New Roman" w:cs="Times New Roman"/>
          <w:sz w:val="24"/>
          <w:szCs w:val="24"/>
        </w:rPr>
        <w:t xml:space="preserve">. Work is scheduled typically either 8 hours per day, </w:t>
      </w:r>
      <w:proofErr w:type="gramStart"/>
      <w:r w:rsidR="00F61338" w:rsidRPr="008B3FAC">
        <w:rPr>
          <w:rFonts w:ascii="Times New Roman" w:hAnsi="Times New Roman" w:cs="Times New Roman"/>
          <w:sz w:val="24"/>
          <w:szCs w:val="24"/>
        </w:rPr>
        <w:t>five</w:t>
      </w:r>
      <w:proofErr w:type="gramEnd"/>
      <w:r w:rsidR="00F61338" w:rsidRPr="008B3FAC">
        <w:rPr>
          <w:rFonts w:ascii="Times New Roman" w:hAnsi="Times New Roman" w:cs="Times New Roman"/>
          <w:sz w:val="24"/>
          <w:szCs w:val="24"/>
        </w:rPr>
        <w:t xml:space="preserve"> days per week, or 10 hours per day, four days per week. Although every effort is made to contain work to the scheduled hours, </w:t>
      </w:r>
      <w:proofErr w:type="gramStart"/>
      <w:r w:rsidR="00F61338" w:rsidRPr="008B3FAC">
        <w:rPr>
          <w:rFonts w:ascii="Times New Roman" w:hAnsi="Times New Roman" w:cs="Times New Roman"/>
          <w:sz w:val="24"/>
          <w:szCs w:val="24"/>
        </w:rPr>
        <w:t>sometimes longer</w:t>
      </w:r>
      <w:proofErr w:type="gramEnd"/>
      <w:r w:rsidR="00F61338" w:rsidRPr="008B3FAC">
        <w:rPr>
          <w:rFonts w:ascii="Times New Roman" w:hAnsi="Times New Roman" w:cs="Times New Roman"/>
          <w:sz w:val="24"/>
          <w:szCs w:val="24"/>
        </w:rPr>
        <w:t xml:space="preserve"> days are required to complete laboratory protocols. Any such changes in schedule </w:t>
      </w:r>
      <w:proofErr w:type="gramStart"/>
      <w:r w:rsidR="00F61338" w:rsidRPr="008B3FAC">
        <w:rPr>
          <w:rFonts w:ascii="Times New Roman" w:hAnsi="Times New Roman" w:cs="Times New Roman"/>
          <w:sz w:val="24"/>
          <w:szCs w:val="24"/>
        </w:rPr>
        <w:t>will be communicated</w:t>
      </w:r>
      <w:proofErr w:type="gramEnd"/>
      <w:r w:rsidR="00F61338" w:rsidRPr="008B3FAC">
        <w:rPr>
          <w:rFonts w:ascii="Times New Roman" w:hAnsi="Times New Roman" w:cs="Times New Roman"/>
          <w:sz w:val="24"/>
          <w:szCs w:val="24"/>
        </w:rPr>
        <w:t xml:space="preserve"> to the employee with as much advance notice as possible. May require occasional field sample collection. This laboratory </w:t>
      </w:r>
      <w:proofErr w:type="gramStart"/>
      <w:r w:rsidR="00F61338" w:rsidRPr="008B3FAC">
        <w:rPr>
          <w:rFonts w:ascii="Times New Roman" w:hAnsi="Times New Roman" w:cs="Times New Roman"/>
          <w:sz w:val="24"/>
          <w:szCs w:val="24"/>
        </w:rPr>
        <w:t>is also used</w:t>
      </w:r>
      <w:proofErr w:type="gramEnd"/>
      <w:r w:rsidR="00F61338" w:rsidRPr="008B3FAC">
        <w:rPr>
          <w:rFonts w:ascii="Times New Roman" w:hAnsi="Times New Roman" w:cs="Times New Roman"/>
          <w:sz w:val="24"/>
          <w:szCs w:val="24"/>
        </w:rPr>
        <w:t xml:space="preserve"> for part of the year as a teaching laboratory. Although not required, the opportunity exists to assist with teaching of undergraduate students. Laboratory work includes handling hazardous chemicals, complex instrumentation, hot surfaces, and compressed gasses as well as exposure to a variety of nuisance background noises. Risk </w:t>
      </w:r>
      <w:proofErr w:type="gramStart"/>
      <w:r w:rsidR="00F61338" w:rsidRPr="008B3FAC">
        <w:rPr>
          <w:rFonts w:ascii="Times New Roman" w:hAnsi="Times New Roman" w:cs="Times New Roman"/>
          <w:sz w:val="24"/>
          <w:szCs w:val="24"/>
        </w:rPr>
        <w:t>is minimized</w:t>
      </w:r>
      <w:proofErr w:type="gramEnd"/>
      <w:r w:rsidR="00F61338" w:rsidRPr="008B3FAC">
        <w:rPr>
          <w:rFonts w:ascii="Times New Roman" w:hAnsi="Times New Roman" w:cs="Times New Roman"/>
          <w:sz w:val="24"/>
          <w:szCs w:val="24"/>
        </w:rPr>
        <w:t xml:space="preserve"> using the hierarchy of controls process. Safety of laboratory workers is the utmost priority. Employees are required to complete safety and ethics training and </w:t>
      </w:r>
      <w:proofErr w:type="gramStart"/>
      <w:r w:rsidR="00F61338" w:rsidRPr="008B3FAC">
        <w:rPr>
          <w:rFonts w:ascii="Times New Roman" w:hAnsi="Times New Roman" w:cs="Times New Roman"/>
          <w:sz w:val="24"/>
          <w:szCs w:val="24"/>
        </w:rPr>
        <w:t>are expected</w:t>
      </w:r>
      <w:proofErr w:type="gramEnd"/>
      <w:r w:rsidR="00F61338" w:rsidRPr="008B3FAC">
        <w:rPr>
          <w:rFonts w:ascii="Times New Roman" w:hAnsi="Times New Roman" w:cs="Times New Roman"/>
          <w:sz w:val="24"/>
          <w:szCs w:val="24"/>
        </w:rPr>
        <w:t xml:space="preserve"> to comply with all safety and regulatory requirements. Once trained, some duties </w:t>
      </w:r>
      <w:proofErr w:type="gramStart"/>
      <w:r w:rsidR="00F61338" w:rsidRPr="008B3FAC">
        <w:rPr>
          <w:rFonts w:ascii="Times New Roman" w:hAnsi="Times New Roman" w:cs="Times New Roman"/>
          <w:sz w:val="24"/>
          <w:szCs w:val="24"/>
        </w:rPr>
        <w:t>may be performed</w:t>
      </w:r>
      <w:proofErr w:type="gramEnd"/>
      <w:r w:rsidR="00F61338" w:rsidRPr="008B3FAC">
        <w:rPr>
          <w:rFonts w:ascii="Times New Roman" w:hAnsi="Times New Roman" w:cs="Times New Roman"/>
          <w:sz w:val="24"/>
          <w:szCs w:val="24"/>
        </w:rPr>
        <w:t xml:space="preserve"> remotely, but it is anticipated that the employee will be required to be in the laboratory 90% of the time.</w:t>
      </w:r>
    </w:p>
    <w:p w14:paraId="6F298BB9" w14:textId="77777777" w:rsidR="00F61338" w:rsidRPr="008B3FAC" w:rsidRDefault="00F61338" w:rsidP="008B3FAC">
      <w:pPr>
        <w:rPr>
          <w:rFonts w:ascii="Times New Roman" w:hAnsi="Times New Roman" w:cs="Times New Roman"/>
          <w:sz w:val="24"/>
          <w:szCs w:val="24"/>
        </w:rPr>
      </w:pPr>
    </w:p>
    <w:p w14:paraId="5BAE0346" w14:textId="77777777" w:rsidR="008B3FAC"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Work Schedule:</w:t>
      </w:r>
      <w:r w:rsidRPr="008B3FAC">
        <w:rPr>
          <w:rFonts w:ascii="Times New Roman" w:hAnsi="Times New Roman" w:cs="Times New Roman"/>
          <w:sz w:val="24"/>
          <w:szCs w:val="24"/>
        </w:rPr>
        <w:t xml:space="preserve"> </w:t>
      </w:r>
      <w:r w:rsidR="008B3FAC" w:rsidRPr="008B3FAC">
        <w:rPr>
          <w:rFonts w:ascii="Times New Roman" w:hAnsi="Times New Roman" w:cs="Times New Roman"/>
          <w:sz w:val="24"/>
          <w:szCs w:val="24"/>
        </w:rPr>
        <w:t>Normal University of Maine business hours are roughly Monday through Friday 8:00 a.m. to 4:30 p.m. Laboratory employees may also work on a 4 day work week, with 10 hour days if that is preferable to the employee and acceptable to the laboratory manager. Due to the nature of the position, work beyond regular hours (to include evenings and weekends) will occasionally be necessary to meet the requirements of the position. The employee shall establish regular office hours and in consultation with the supervisor, adjust the work schedule as appropriate.</w:t>
      </w:r>
    </w:p>
    <w:p w14:paraId="1E5270B3" w14:textId="77777777" w:rsidR="008B3FAC" w:rsidRPr="008B3FAC" w:rsidRDefault="008B3FAC" w:rsidP="008B3FAC">
      <w:pPr>
        <w:rPr>
          <w:rFonts w:ascii="Times New Roman" w:hAnsi="Times New Roman" w:cs="Times New Roman"/>
          <w:sz w:val="24"/>
          <w:szCs w:val="24"/>
        </w:rPr>
      </w:pPr>
    </w:p>
    <w:p w14:paraId="76BA65F6" w14:textId="5BBA5320" w:rsidR="00370696"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Position Type:</w:t>
      </w:r>
      <w:r w:rsidRPr="008B3FAC">
        <w:rPr>
          <w:rFonts w:ascii="Times New Roman" w:hAnsi="Times New Roman" w:cs="Times New Roman"/>
          <w:sz w:val="24"/>
          <w:szCs w:val="24"/>
        </w:rPr>
        <w:t xml:space="preserve"> Contingent on external funding. </w:t>
      </w:r>
    </w:p>
    <w:p w14:paraId="1613D323" w14:textId="77777777" w:rsidR="008B3FAC" w:rsidRPr="008B3FAC" w:rsidRDefault="008B3FAC" w:rsidP="008B3FAC">
      <w:pPr>
        <w:rPr>
          <w:rFonts w:ascii="Times New Roman" w:hAnsi="Times New Roman" w:cs="Times New Roman"/>
          <w:b/>
          <w:sz w:val="24"/>
          <w:szCs w:val="24"/>
        </w:rPr>
      </w:pPr>
    </w:p>
    <w:p w14:paraId="52225E6B" w14:textId="11979765" w:rsidR="00370696"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Work Year:</w:t>
      </w:r>
      <w:r w:rsidRPr="008B3FAC">
        <w:rPr>
          <w:rFonts w:ascii="Times New Roman" w:hAnsi="Times New Roman" w:cs="Times New Roman"/>
          <w:sz w:val="24"/>
          <w:szCs w:val="24"/>
        </w:rPr>
        <w:t xml:space="preserve"> Full-time, fiscal year. </w:t>
      </w:r>
    </w:p>
    <w:p w14:paraId="7F97C193" w14:textId="77777777" w:rsidR="008B3FAC" w:rsidRPr="008B3FAC" w:rsidRDefault="008B3FAC" w:rsidP="008B3FAC">
      <w:pPr>
        <w:rPr>
          <w:rFonts w:ascii="Times New Roman" w:hAnsi="Times New Roman" w:cs="Times New Roman"/>
          <w:b/>
          <w:sz w:val="24"/>
          <w:szCs w:val="24"/>
        </w:rPr>
      </w:pPr>
    </w:p>
    <w:p w14:paraId="27AC945F" w14:textId="57033C38" w:rsidR="008B3FAC"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Supervisory Responsibilities:</w:t>
      </w:r>
      <w:r w:rsidRPr="008B3FAC">
        <w:rPr>
          <w:rFonts w:ascii="Times New Roman" w:hAnsi="Times New Roman" w:cs="Times New Roman"/>
          <w:sz w:val="24"/>
          <w:szCs w:val="24"/>
        </w:rPr>
        <w:t xml:space="preserve"> </w:t>
      </w:r>
      <w:r w:rsidR="00D625F8" w:rsidRPr="008B3FAC">
        <w:rPr>
          <w:rFonts w:ascii="Times New Roman" w:hAnsi="Times New Roman" w:cs="Times New Roman"/>
          <w:sz w:val="24"/>
          <w:szCs w:val="24"/>
        </w:rPr>
        <w:t xml:space="preserve">The incumbent </w:t>
      </w:r>
      <w:r w:rsidR="008B3FAC" w:rsidRPr="008B3FAC">
        <w:rPr>
          <w:rFonts w:ascii="Times New Roman" w:hAnsi="Times New Roman" w:cs="Times New Roman"/>
          <w:sz w:val="24"/>
          <w:szCs w:val="24"/>
        </w:rPr>
        <w:t xml:space="preserve">may have indirect supervision of 1-2 student employees in the Marine Water Quality Laboratory, but will not be responsible for hiring or evaluating these employees. </w:t>
      </w:r>
      <w:r w:rsidR="00D625F8" w:rsidRPr="008B3FAC">
        <w:rPr>
          <w:rFonts w:ascii="Times New Roman" w:hAnsi="Times New Roman" w:cs="Times New Roman"/>
          <w:sz w:val="24"/>
          <w:szCs w:val="24"/>
        </w:rPr>
        <w:t xml:space="preserve"> </w:t>
      </w:r>
    </w:p>
    <w:p w14:paraId="322A114D" w14:textId="77777777" w:rsidR="008B3FAC" w:rsidRPr="008B3FAC" w:rsidRDefault="008B3FAC" w:rsidP="008B3FAC">
      <w:pPr>
        <w:rPr>
          <w:rFonts w:ascii="Times New Roman" w:hAnsi="Times New Roman" w:cs="Times New Roman"/>
          <w:sz w:val="24"/>
          <w:szCs w:val="24"/>
        </w:rPr>
      </w:pPr>
    </w:p>
    <w:p w14:paraId="16716BA0" w14:textId="12E69277" w:rsidR="00370696"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lastRenderedPageBreak/>
        <w:t>Schedule for Evaluation:</w:t>
      </w:r>
      <w:r w:rsidRPr="008B3FAC">
        <w:rPr>
          <w:rFonts w:ascii="Times New Roman" w:hAnsi="Times New Roman" w:cs="Times New Roman"/>
          <w:sz w:val="24"/>
          <w:szCs w:val="24"/>
        </w:rPr>
        <w:t xml:space="preserve"> In the initial six months of employment and annually thereafter, in accordance with the UMPSA agreement. </w:t>
      </w:r>
    </w:p>
    <w:p w14:paraId="328D8A64" w14:textId="77777777" w:rsidR="008B3FAC" w:rsidRPr="008B3FAC" w:rsidRDefault="008B3FAC" w:rsidP="008B3FAC">
      <w:pPr>
        <w:rPr>
          <w:rFonts w:ascii="Times New Roman" w:hAnsi="Times New Roman" w:cs="Times New Roman"/>
          <w:sz w:val="24"/>
          <w:szCs w:val="24"/>
        </w:rPr>
      </w:pPr>
    </w:p>
    <w:p w14:paraId="1F80D7C2" w14:textId="1C770342" w:rsidR="00220142" w:rsidRPr="008B3FAC" w:rsidRDefault="00370696" w:rsidP="008B3FAC">
      <w:pPr>
        <w:rPr>
          <w:rFonts w:ascii="Times New Roman" w:hAnsi="Times New Roman" w:cs="Times New Roman"/>
          <w:sz w:val="24"/>
          <w:szCs w:val="24"/>
        </w:rPr>
      </w:pPr>
      <w:r w:rsidRPr="008B3FAC">
        <w:rPr>
          <w:rFonts w:ascii="Times New Roman" w:hAnsi="Times New Roman" w:cs="Times New Roman"/>
          <w:b/>
          <w:sz w:val="24"/>
          <w:szCs w:val="24"/>
        </w:rPr>
        <w:t>Job Family/Salary Grade:</w:t>
      </w:r>
      <w:r w:rsidRPr="008B3FAC">
        <w:rPr>
          <w:rFonts w:ascii="Times New Roman" w:hAnsi="Times New Roman" w:cs="Times New Roman"/>
          <w:sz w:val="24"/>
          <w:szCs w:val="24"/>
        </w:rPr>
        <w:t xml:space="preserve"> </w:t>
      </w:r>
      <w:r w:rsidR="00C96514">
        <w:rPr>
          <w:rFonts w:ascii="Times New Roman" w:hAnsi="Times New Roman" w:cs="Times New Roman"/>
          <w:sz w:val="24"/>
          <w:szCs w:val="24"/>
        </w:rPr>
        <w:t xml:space="preserve">03/02. </w:t>
      </w:r>
      <w:bookmarkStart w:id="0" w:name="_GoBack"/>
      <w:bookmarkEnd w:id="0"/>
      <w:r w:rsidR="00220142" w:rsidRPr="008B3FAC">
        <w:rPr>
          <w:rFonts w:ascii="Times New Roman" w:hAnsi="Times New Roman" w:cs="Times New Roman"/>
          <w:sz w:val="24"/>
          <w:szCs w:val="24"/>
        </w:rPr>
        <w:t xml:space="preserve"> </w:t>
      </w:r>
      <w:r w:rsidR="00D625F8" w:rsidRPr="008B3FAC">
        <w:rPr>
          <w:rFonts w:ascii="Times New Roman" w:hAnsi="Times New Roman" w:cs="Times New Roman"/>
          <w:sz w:val="24"/>
          <w:szCs w:val="24"/>
        </w:rPr>
        <w:t xml:space="preserve"> </w:t>
      </w:r>
    </w:p>
    <w:p w14:paraId="5A684632" w14:textId="77777777" w:rsidR="008C3947" w:rsidRPr="008B3FAC" w:rsidRDefault="008C3947" w:rsidP="008B3FAC">
      <w:pPr>
        <w:rPr>
          <w:rFonts w:ascii="Times New Roman" w:hAnsi="Times New Roman" w:cs="Times New Roman"/>
          <w:sz w:val="24"/>
          <w:szCs w:val="24"/>
        </w:rPr>
      </w:pPr>
    </w:p>
    <w:p w14:paraId="668DED90" w14:textId="5B852F9F" w:rsidR="00370696" w:rsidRPr="008B3FAC" w:rsidRDefault="00220142" w:rsidP="008B3FAC">
      <w:pPr>
        <w:rPr>
          <w:rFonts w:ascii="Times New Roman" w:hAnsi="Times New Roman" w:cs="Times New Roman"/>
          <w:sz w:val="24"/>
          <w:szCs w:val="24"/>
        </w:rPr>
      </w:pPr>
      <w:r w:rsidRPr="008B3FAC">
        <w:rPr>
          <w:rFonts w:ascii="Times New Roman" w:hAnsi="Times New Roman" w:cs="Times New Roman"/>
          <w:sz w:val="24"/>
          <w:szCs w:val="24"/>
        </w:rPr>
        <w:t>T</w:t>
      </w:r>
      <w:r w:rsidR="00370696" w:rsidRPr="008B3FAC">
        <w:rPr>
          <w:rFonts w:ascii="Times New Roman" w:hAnsi="Times New Roman" w:cs="Times New Roman"/>
          <w:sz w:val="24"/>
          <w:szCs w:val="24"/>
        </w:rPr>
        <w:t xml:space="preserve">he finalist for this position must successfully complete a pre-employment physical, and appropriate background checks will be required. </w:t>
      </w:r>
    </w:p>
    <w:p w14:paraId="6DDFA75E" w14:textId="77777777" w:rsidR="00370696" w:rsidRPr="008B3FAC" w:rsidRDefault="00370696" w:rsidP="008B3FAC">
      <w:pPr>
        <w:rPr>
          <w:rFonts w:ascii="Times New Roman" w:hAnsi="Times New Roman" w:cs="Times New Roman"/>
          <w:sz w:val="24"/>
          <w:szCs w:val="24"/>
        </w:rPr>
      </w:pPr>
    </w:p>
    <w:p w14:paraId="3824BD3B" w14:textId="77777777" w:rsidR="00370696" w:rsidRPr="008B3FAC" w:rsidRDefault="00370696" w:rsidP="008B3FAC">
      <w:pPr>
        <w:rPr>
          <w:rFonts w:ascii="Times New Roman" w:hAnsi="Times New Roman" w:cs="Times New Roman"/>
          <w:sz w:val="24"/>
          <w:szCs w:val="24"/>
        </w:rPr>
      </w:pPr>
      <w:r w:rsidRPr="008B3FAC">
        <w:rPr>
          <w:rFonts w:ascii="Times New Roman" w:hAnsi="Times New Roman" w:cs="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A75DC37" w14:textId="77777777" w:rsidR="00370696" w:rsidRPr="008B3FAC" w:rsidRDefault="00370696" w:rsidP="00370696">
      <w:pPr>
        <w:shd w:val="clear" w:color="auto" w:fill="FFFFFF"/>
        <w:spacing w:after="300"/>
        <w:rPr>
          <w:rFonts w:ascii="Times New Roman" w:hAnsi="Times New Roman" w:cs="Times New Roman"/>
          <w:sz w:val="24"/>
          <w:szCs w:val="24"/>
        </w:rPr>
      </w:pPr>
    </w:p>
    <w:p w14:paraId="0000002A" w14:textId="77777777" w:rsidR="005542C6" w:rsidRPr="008B3FAC" w:rsidRDefault="005542C6">
      <w:pPr>
        <w:rPr>
          <w:rFonts w:ascii="Times New Roman" w:hAnsi="Times New Roman" w:cs="Times New Roman"/>
          <w:sz w:val="24"/>
          <w:szCs w:val="24"/>
        </w:rPr>
      </w:pPr>
    </w:p>
    <w:sectPr w:rsidR="005542C6" w:rsidRPr="008B3F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3E3"/>
    <w:multiLevelType w:val="multilevel"/>
    <w:tmpl w:val="D00E2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381CC2"/>
    <w:multiLevelType w:val="hybridMultilevel"/>
    <w:tmpl w:val="EBF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861"/>
    <w:multiLevelType w:val="multilevel"/>
    <w:tmpl w:val="FB0E0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0F7791"/>
    <w:multiLevelType w:val="multilevel"/>
    <w:tmpl w:val="926CDA0E"/>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 w15:restartNumberingAfterBreak="0">
    <w:nsid w:val="1A02000B"/>
    <w:multiLevelType w:val="multilevel"/>
    <w:tmpl w:val="926CDA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C66C64"/>
    <w:multiLevelType w:val="multilevel"/>
    <w:tmpl w:val="11D0C1B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B776A"/>
    <w:multiLevelType w:val="hybridMultilevel"/>
    <w:tmpl w:val="E06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FF1"/>
    <w:multiLevelType w:val="multilevel"/>
    <w:tmpl w:val="85442B0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F851F8"/>
    <w:multiLevelType w:val="hybridMultilevel"/>
    <w:tmpl w:val="C74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6234"/>
    <w:multiLevelType w:val="hybridMultilevel"/>
    <w:tmpl w:val="84B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33406"/>
    <w:multiLevelType w:val="hybridMultilevel"/>
    <w:tmpl w:val="0DC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827D4"/>
    <w:multiLevelType w:val="hybridMultilevel"/>
    <w:tmpl w:val="50EC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371400"/>
    <w:multiLevelType w:val="multilevel"/>
    <w:tmpl w:val="15D4C43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42459D"/>
    <w:multiLevelType w:val="hybridMultilevel"/>
    <w:tmpl w:val="B9E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26004"/>
    <w:multiLevelType w:val="multilevel"/>
    <w:tmpl w:val="9CCCB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410577D"/>
    <w:multiLevelType w:val="hybridMultilevel"/>
    <w:tmpl w:val="3A7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0"/>
  </w:num>
  <w:num w:numId="5">
    <w:abstractNumId w:val="11"/>
  </w:num>
  <w:num w:numId="6">
    <w:abstractNumId w:val="9"/>
  </w:num>
  <w:num w:numId="7">
    <w:abstractNumId w:val="3"/>
  </w:num>
  <w:num w:numId="8">
    <w:abstractNumId w:val="14"/>
  </w:num>
  <w:num w:numId="9">
    <w:abstractNumId w:val="4"/>
  </w:num>
  <w:num w:numId="10">
    <w:abstractNumId w:val="0"/>
  </w:num>
  <w:num w:numId="11">
    <w:abstractNumId w:val="2"/>
  </w:num>
  <w:num w:numId="12">
    <w:abstractNumId w:val="6"/>
  </w:num>
  <w:num w:numId="13">
    <w:abstractNumId w:val="15"/>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C6"/>
    <w:rsid w:val="00184E0E"/>
    <w:rsid w:val="00220142"/>
    <w:rsid w:val="002F3AF6"/>
    <w:rsid w:val="00370696"/>
    <w:rsid w:val="005542C6"/>
    <w:rsid w:val="006952EB"/>
    <w:rsid w:val="007A7B7C"/>
    <w:rsid w:val="008B3FAC"/>
    <w:rsid w:val="008C3947"/>
    <w:rsid w:val="00922CEF"/>
    <w:rsid w:val="00C96514"/>
    <w:rsid w:val="00D625F8"/>
    <w:rsid w:val="00F6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E7A7D"/>
  <w15:docId w15:val="{BC420EE4-47A1-4565-B538-DA5E138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069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70696"/>
    <w:pPr>
      <w:ind w:left="720"/>
      <w:contextualSpacing/>
    </w:pPr>
  </w:style>
  <w:style w:type="paragraph" w:styleId="BodyText">
    <w:name w:val="Body Text"/>
    <w:basedOn w:val="Normal"/>
    <w:link w:val="BodyTextChar"/>
    <w:rsid w:val="00370696"/>
    <w:pPr>
      <w:spacing w:line="240" w:lineRule="auto"/>
    </w:pPr>
    <w:rPr>
      <w:rFonts w:ascii="Times New Roman" w:eastAsia="Times New Roman" w:hAnsi="Times New Roman" w:cs="Times New Roman"/>
      <w:b/>
      <w:bCs/>
      <w:color w:val="FF0000"/>
      <w:sz w:val="24"/>
      <w:szCs w:val="24"/>
      <w:lang w:val="en-US"/>
    </w:rPr>
  </w:style>
  <w:style w:type="character" w:customStyle="1" w:styleId="BodyTextChar">
    <w:name w:val="Body Text Char"/>
    <w:basedOn w:val="DefaultParagraphFont"/>
    <w:link w:val="BodyText"/>
    <w:rsid w:val="00370696"/>
    <w:rPr>
      <w:rFonts w:ascii="Times New Roman" w:eastAsia="Times New Roman" w:hAnsi="Times New Roman" w:cs="Times New Roman"/>
      <w:b/>
      <w:bCs/>
      <w:color w:val="FF0000"/>
      <w:sz w:val="24"/>
      <w:szCs w:val="24"/>
      <w:lang w:val="en-US"/>
    </w:rPr>
  </w:style>
  <w:style w:type="paragraph" w:styleId="BalloonText">
    <w:name w:val="Balloon Text"/>
    <w:basedOn w:val="Normal"/>
    <w:link w:val="BalloonTextChar"/>
    <w:uiPriority w:val="99"/>
    <w:semiHidden/>
    <w:unhideWhenUsed/>
    <w:rsid w:val="00184E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E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Marie Lawrence</dc:creator>
  <cp:lastModifiedBy>Nicole Marie Lawrence</cp:lastModifiedBy>
  <cp:revision>4</cp:revision>
  <dcterms:created xsi:type="dcterms:W3CDTF">2024-02-12T17:15:00Z</dcterms:created>
  <dcterms:modified xsi:type="dcterms:W3CDTF">2024-02-12T17:22:00Z</dcterms:modified>
</cp:coreProperties>
</file>