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BBD" w:rsidRDefault="004A2A37">
      <w:pPr>
        <w:pStyle w:val="Normal1"/>
      </w:pPr>
      <w:bookmarkStart w:id="0" w:name="_GoBack"/>
      <w:bookmarkEnd w:id="0"/>
      <w:r>
        <w:t>1) Write a 300 hundred word article for Minerva describing your experience in the Honors Tutorial or your Study Abroad experience:</w:t>
      </w: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C24BBD">
      <w:pPr>
        <w:pStyle w:val="Normal1"/>
      </w:pPr>
    </w:p>
    <w:p w:rsidR="00C24BBD" w:rsidRDefault="004A2A37">
      <w:pPr>
        <w:pStyle w:val="Normal1"/>
      </w:pPr>
      <w:r>
        <w:t xml:space="preserve">2) This is a sample of a typical email that we receive from prospective students. How would you respond to this email? </w:t>
      </w:r>
    </w:p>
    <w:p w:rsidR="00C24BBD" w:rsidRDefault="00C24BBD">
      <w:pPr>
        <w:pStyle w:val="Normal1"/>
      </w:pPr>
    </w:p>
    <w:p w:rsidR="00C24BBD" w:rsidRDefault="004A2A37">
      <w:pPr>
        <w:pStyle w:val="Normal1"/>
      </w:pPr>
      <w:r>
        <w:rPr>
          <w:i/>
        </w:rPr>
        <w:t xml:space="preserve">Ross will be in the Business School. From what we can gather, the Honors curriculum primarily offers a richer experience for core curriculum classes. Considering Ross's business track, does this make as much sense for him rather than for a student in Liberal Arts? How much more of a workload will it mean for him with his business classes? </w:t>
      </w:r>
    </w:p>
    <w:sectPr w:rsidR="00C24B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D"/>
    <w:rsid w:val="004A2A37"/>
    <w:rsid w:val="005A3E21"/>
    <w:rsid w:val="00A93CD8"/>
    <w:rsid w:val="00C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717BD-DFC9-4958-AD47-FAFEBF9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Kelly</cp:lastModifiedBy>
  <cp:revision>2</cp:revision>
  <dcterms:created xsi:type="dcterms:W3CDTF">2017-03-22T17:58:00Z</dcterms:created>
  <dcterms:modified xsi:type="dcterms:W3CDTF">2017-03-22T17:58:00Z</dcterms:modified>
</cp:coreProperties>
</file>